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38DF8" w14:textId="3473C87C" w:rsidR="00001A55" w:rsidRDefault="00001A55" w:rsidP="00001A55">
      <w:pPr>
        <w:jc w:val="center"/>
        <w:outlineLvl w:val="2"/>
        <w:rPr>
          <w:rFonts w:ascii="Cordia New" w:hAnsi="Cordia New" w:cs="Cordia New"/>
          <w:sz w:val="28"/>
          <w:szCs w:val="28"/>
          <w:lang w:eastAsia="en-GB"/>
        </w:rPr>
      </w:pPr>
      <w:r>
        <w:rPr>
          <w:rFonts w:ascii="Cordia New" w:hAnsi="Cordia New" w:cs="Cordia New"/>
          <w:noProof/>
          <w:sz w:val="28"/>
          <w:szCs w:val="28"/>
          <w:lang w:eastAsia="en-GB"/>
        </w:rPr>
        <w:drawing>
          <wp:anchor distT="0" distB="0" distL="114300" distR="114300" simplePos="0" relativeHeight="251658240" behindDoc="1" locked="0" layoutInCell="1" allowOverlap="1" wp14:anchorId="022BF72D" wp14:editId="17D0130B">
            <wp:simplePos x="0" y="0"/>
            <wp:positionH relativeFrom="margin">
              <wp:posOffset>2386965</wp:posOffset>
            </wp:positionH>
            <wp:positionV relativeFrom="paragraph">
              <wp:posOffset>-245773</wp:posOffset>
            </wp:positionV>
            <wp:extent cx="1868556" cy="1362489"/>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py.jpg"/>
                    <pic:cNvPicPr/>
                  </pic:nvPicPr>
                  <pic:blipFill>
                    <a:blip r:embed="rId7">
                      <a:extLst>
                        <a:ext uri="{28A0092B-C50C-407E-A947-70E740481C1C}">
                          <a14:useLocalDpi xmlns:a14="http://schemas.microsoft.com/office/drawing/2010/main" val="0"/>
                        </a:ext>
                      </a:extLst>
                    </a:blip>
                    <a:stretch>
                      <a:fillRect/>
                    </a:stretch>
                  </pic:blipFill>
                  <pic:spPr>
                    <a:xfrm>
                      <a:off x="0" y="0"/>
                      <a:ext cx="1868556" cy="1362489"/>
                    </a:xfrm>
                    <a:prstGeom prst="rect">
                      <a:avLst/>
                    </a:prstGeom>
                  </pic:spPr>
                </pic:pic>
              </a:graphicData>
            </a:graphic>
            <wp14:sizeRelH relativeFrom="page">
              <wp14:pctWidth>0</wp14:pctWidth>
            </wp14:sizeRelH>
            <wp14:sizeRelV relativeFrom="page">
              <wp14:pctHeight>0</wp14:pctHeight>
            </wp14:sizeRelV>
          </wp:anchor>
        </w:drawing>
      </w:r>
    </w:p>
    <w:p w14:paraId="2EFBFD9F" w14:textId="21B2CAF2" w:rsidR="00001A55" w:rsidRDefault="00001A55" w:rsidP="00001A55">
      <w:pPr>
        <w:jc w:val="center"/>
        <w:outlineLvl w:val="2"/>
        <w:rPr>
          <w:rFonts w:ascii="Cordia New" w:hAnsi="Cordia New" w:cs="Cordia New"/>
          <w:sz w:val="28"/>
          <w:szCs w:val="28"/>
          <w:lang w:eastAsia="en-GB"/>
        </w:rPr>
      </w:pPr>
    </w:p>
    <w:p w14:paraId="632066CD" w14:textId="77777777" w:rsidR="00001A55" w:rsidRDefault="00001A55" w:rsidP="00001A55">
      <w:pPr>
        <w:jc w:val="center"/>
        <w:outlineLvl w:val="2"/>
        <w:rPr>
          <w:rFonts w:ascii="Cordia New" w:hAnsi="Cordia New" w:cs="Cordia New"/>
          <w:sz w:val="28"/>
          <w:szCs w:val="28"/>
          <w:lang w:eastAsia="en-GB"/>
        </w:rPr>
      </w:pPr>
    </w:p>
    <w:p w14:paraId="099CF53D" w14:textId="2E84B72B" w:rsidR="00001A55" w:rsidRDefault="00001A55" w:rsidP="00001A55">
      <w:pPr>
        <w:jc w:val="center"/>
        <w:outlineLvl w:val="2"/>
        <w:rPr>
          <w:rFonts w:ascii="Cordia New" w:hAnsi="Cordia New" w:cs="Cordia New"/>
          <w:sz w:val="28"/>
          <w:szCs w:val="28"/>
          <w:lang w:eastAsia="en-GB"/>
        </w:rPr>
      </w:pPr>
    </w:p>
    <w:p w14:paraId="464C799D" w14:textId="77777777" w:rsidR="00001A55" w:rsidRDefault="00001A55" w:rsidP="00001A55">
      <w:pPr>
        <w:jc w:val="center"/>
        <w:outlineLvl w:val="2"/>
        <w:rPr>
          <w:rFonts w:ascii="Cordia New" w:hAnsi="Cordia New" w:cs="Cordia New"/>
          <w:sz w:val="28"/>
          <w:szCs w:val="28"/>
          <w:lang w:eastAsia="en-GB"/>
        </w:rPr>
      </w:pPr>
    </w:p>
    <w:p w14:paraId="4ACED204" w14:textId="77777777" w:rsidR="00001A55" w:rsidRDefault="00001A55" w:rsidP="00001A55">
      <w:pPr>
        <w:jc w:val="center"/>
        <w:outlineLvl w:val="2"/>
        <w:rPr>
          <w:rFonts w:ascii="Cordia New" w:hAnsi="Cordia New" w:cs="Cordia New"/>
          <w:sz w:val="28"/>
          <w:szCs w:val="28"/>
          <w:lang w:eastAsia="en-GB"/>
        </w:rPr>
      </w:pPr>
    </w:p>
    <w:p w14:paraId="00A71A95" w14:textId="1020DCF6" w:rsidR="00001A55" w:rsidRPr="00001A55" w:rsidRDefault="00CD3DFB" w:rsidP="00001A55">
      <w:pPr>
        <w:jc w:val="center"/>
        <w:outlineLvl w:val="2"/>
        <w:rPr>
          <w:rFonts w:ascii="Cordia New" w:hAnsi="Cordia New" w:cs="Cordia New"/>
          <w:b/>
          <w:bCs/>
          <w:sz w:val="36"/>
          <w:szCs w:val="36"/>
          <w:lang w:eastAsia="en-GB"/>
        </w:rPr>
      </w:pPr>
      <w:r w:rsidRPr="00001A55">
        <w:rPr>
          <w:rFonts w:ascii="Cordia New" w:hAnsi="Cordia New" w:cs="Cordia New" w:hint="cs"/>
          <w:b/>
          <w:bCs/>
          <w:sz w:val="36"/>
          <w:szCs w:val="36"/>
          <w:lang w:eastAsia="en-GB"/>
        </w:rPr>
        <w:t>201</w:t>
      </w:r>
      <w:r w:rsidR="00DE7AC2" w:rsidRPr="00001A55">
        <w:rPr>
          <w:rFonts w:ascii="Cordia New" w:hAnsi="Cordia New" w:cs="Cordia New" w:hint="cs"/>
          <w:b/>
          <w:bCs/>
          <w:sz w:val="36"/>
          <w:szCs w:val="36"/>
          <w:lang w:eastAsia="en-GB"/>
        </w:rPr>
        <w:t>9</w:t>
      </w:r>
      <w:r w:rsidRPr="00001A55">
        <w:rPr>
          <w:rFonts w:ascii="Cordia New" w:hAnsi="Cordia New" w:cs="Cordia New" w:hint="cs"/>
          <w:b/>
          <w:bCs/>
          <w:sz w:val="36"/>
          <w:szCs w:val="36"/>
          <w:lang w:eastAsia="en-GB"/>
        </w:rPr>
        <w:t xml:space="preserve"> E</w:t>
      </w:r>
      <w:r w:rsidR="00001A55" w:rsidRPr="00001A55">
        <w:rPr>
          <w:rFonts w:ascii="Cordia New" w:hAnsi="Cordia New" w:cs="Cordia New"/>
          <w:b/>
          <w:bCs/>
          <w:sz w:val="36"/>
          <w:szCs w:val="36"/>
          <w:lang w:eastAsia="en-GB"/>
        </w:rPr>
        <w:t>NTR</w:t>
      </w:r>
      <w:r w:rsidR="00001A55">
        <w:rPr>
          <w:rFonts w:ascii="Cordia New" w:hAnsi="Cordia New" w:cs="Cordia New"/>
          <w:b/>
          <w:bCs/>
          <w:sz w:val="36"/>
          <w:szCs w:val="36"/>
          <w:lang w:eastAsia="en-GB"/>
        </w:rPr>
        <w:t>Y</w:t>
      </w:r>
      <w:r w:rsidR="00001A55" w:rsidRPr="00001A55">
        <w:rPr>
          <w:rFonts w:ascii="Cordia New" w:hAnsi="Cordia New" w:cs="Cordia New"/>
          <w:b/>
          <w:bCs/>
          <w:sz w:val="36"/>
          <w:szCs w:val="36"/>
          <w:lang w:eastAsia="en-GB"/>
        </w:rPr>
        <w:t xml:space="preserve"> INFORMATION PACK</w:t>
      </w:r>
    </w:p>
    <w:p w14:paraId="02E28F0C" w14:textId="77777777" w:rsidR="00877C2B" w:rsidRDefault="00D7792D" w:rsidP="00877C2B">
      <w:pPr>
        <w:spacing w:before="100" w:beforeAutospacing="1" w:after="100" w:afterAutospacing="1"/>
        <w:jc w:val="center"/>
        <w:rPr>
          <w:rFonts w:ascii="Cordia New" w:hAnsi="Cordia New" w:cs="Cordia New"/>
          <w:color w:val="000000"/>
          <w:sz w:val="28"/>
          <w:szCs w:val="28"/>
          <w:lang w:eastAsia="en-GB"/>
        </w:rPr>
      </w:pPr>
      <w:r w:rsidRPr="003E3347">
        <w:rPr>
          <w:rFonts w:ascii="Cordia New" w:hAnsi="Cordia New" w:cs="Cordia New" w:hint="cs"/>
          <w:b/>
          <w:bCs/>
          <w:color w:val="FF0000"/>
          <w:sz w:val="28"/>
          <w:szCs w:val="28"/>
          <w:lang w:eastAsia="en-GB"/>
        </w:rPr>
        <w:t>ENTRIES FOR THE 2019 SOMMELIERS SELECTION COMPETITION ARE NOW OPEN!</w:t>
      </w:r>
    </w:p>
    <w:p w14:paraId="63CC1108" w14:textId="0E197D24" w:rsidR="00CD3DFB" w:rsidRPr="003E3347" w:rsidRDefault="00CD3DFB" w:rsidP="00877C2B">
      <w:p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b/>
          <w:bCs/>
          <w:color w:val="000000"/>
          <w:sz w:val="28"/>
          <w:szCs w:val="28"/>
          <w:lang w:eastAsia="en-GB"/>
        </w:rPr>
        <w:t>1.    COMPLETE YOUR ENTRY</w:t>
      </w:r>
    </w:p>
    <w:p w14:paraId="37E64527" w14:textId="5A3FEC84" w:rsidR="00CD3DFB" w:rsidRPr="00001A55" w:rsidRDefault="00D7792D" w:rsidP="00001A55">
      <w:pPr>
        <w:pStyle w:val="ListParagraph"/>
        <w:numPr>
          <w:ilvl w:val="0"/>
          <w:numId w:val="21"/>
        </w:numPr>
        <w:spacing w:before="100" w:beforeAutospacing="1" w:after="100" w:afterAutospacing="1"/>
        <w:rPr>
          <w:rFonts w:ascii="Cordia New" w:hAnsi="Cordia New" w:cs="Cordia New"/>
          <w:sz w:val="28"/>
          <w:szCs w:val="28"/>
        </w:rPr>
      </w:pPr>
      <w:r w:rsidRPr="00001A55">
        <w:rPr>
          <w:rFonts w:ascii="Cordia New" w:hAnsi="Cordia New" w:cs="Cordia New"/>
          <w:sz w:val="28"/>
          <w:szCs w:val="28"/>
        </w:rPr>
        <w:t>All Entries are done online via the link below:</w:t>
      </w:r>
    </w:p>
    <w:p w14:paraId="7DD21624" w14:textId="050560B9" w:rsidR="00D7792D" w:rsidRPr="00001A55" w:rsidRDefault="00B433F3" w:rsidP="00001A55">
      <w:pPr>
        <w:pStyle w:val="ListParagraph"/>
        <w:spacing w:before="100" w:beforeAutospacing="1" w:after="100" w:afterAutospacing="1"/>
        <w:rPr>
          <w:rFonts w:ascii="Cordia New" w:hAnsi="Cordia New" w:cs="Cordia New"/>
          <w:color w:val="000000"/>
          <w:sz w:val="28"/>
          <w:szCs w:val="28"/>
          <w:lang w:eastAsia="en-GB"/>
        </w:rPr>
      </w:pPr>
      <w:hyperlink r:id="rId8" w:history="1">
        <w:r w:rsidR="00001A55" w:rsidRPr="00A779A4">
          <w:rPr>
            <w:rStyle w:val="Hyperlink"/>
            <w:rFonts w:ascii="Cordia New" w:hAnsi="Cordia New" w:cs="Cordia New"/>
            <w:sz w:val="28"/>
            <w:szCs w:val="28"/>
            <w:lang w:eastAsia="en-GB"/>
          </w:rPr>
          <w:t>https://forms.gle/t94iTU4sD6BZHtuaA</w:t>
        </w:r>
      </w:hyperlink>
    </w:p>
    <w:p w14:paraId="17F7CC13" w14:textId="77777777" w:rsidR="00CD3DFB" w:rsidRPr="003E3347" w:rsidRDefault="00CD3DFB" w:rsidP="00CD3DFB">
      <w:pPr>
        <w:rPr>
          <w:rFonts w:ascii="Cordia New" w:hAnsi="Cordia New" w:cs="Cordia New"/>
          <w:color w:val="000000"/>
          <w:sz w:val="28"/>
          <w:szCs w:val="28"/>
          <w:lang w:eastAsia="en-GB"/>
        </w:rPr>
      </w:pPr>
      <w:r w:rsidRPr="003E3347">
        <w:rPr>
          <w:rFonts w:ascii="Cordia New" w:hAnsi="Cordia New" w:cs="Cordia New" w:hint="cs"/>
          <w:b/>
          <w:bCs/>
          <w:color w:val="000000"/>
          <w:sz w:val="28"/>
          <w:szCs w:val="28"/>
          <w:lang w:eastAsia="en-GB"/>
        </w:rPr>
        <w:t>2.  WINES</w:t>
      </w:r>
    </w:p>
    <w:p w14:paraId="185CC5C1" w14:textId="77777777" w:rsidR="00CD3DFB" w:rsidRPr="003E3347" w:rsidRDefault="00CD3DFB" w:rsidP="003E3347">
      <w:pPr>
        <w:pStyle w:val="ListParagraph"/>
        <w:numPr>
          <w:ilvl w:val="0"/>
          <w:numId w:val="11"/>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All wines must be market ready</w:t>
      </w:r>
    </w:p>
    <w:p w14:paraId="3A1B3037" w14:textId="77777777" w:rsidR="00CD3DFB" w:rsidRPr="003E3347" w:rsidRDefault="00CD3DFB" w:rsidP="003E3347">
      <w:pPr>
        <w:pStyle w:val="ListParagraph"/>
        <w:numPr>
          <w:ilvl w:val="0"/>
          <w:numId w:val="11"/>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All wines must be final bottled product</w:t>
      </w:r>
    </w:p>
    <w:p w14:paraId="4015832D" w14:textId="77777777" w:rsidR="00CD3DFB" w:rsidRPr="003E3347" w:rsidRDefault="00CD3DFB" w:rsidP="003E3347">
      <w:pPr>
        <w:pStyle w:val="ListParagraph"/>
        <w:numPr>
          <w:ilvl w:val="0"/>
          <w:numId w:val="11"/>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No tank or barrel samples will be accepted</w:t>
      </w:r>
    </w:p>
    <w:p w14:paraId="14561CFB" w14:textId="77777777" w:rsidR="00CD3DFB" w:rsidRPr="003E3347" w:rsidRDefault="00CD3DFB" w:rsidP="003E3347">
      <w:pPr>
        <w:pStyle w:val="ListParagraph"/>
        <w:numPr>
          <w:ilvl w:val="0"/>
          <w:numId w:val="11"/>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A minimum of 300 bottles x 750ml must be available on site on day of results</w:t>
      </w:r>
    </w:p>
    <w:p w14:paraId="46A29589" w14:textId="77777777" w:rsidR="00CD3DFB" w:rsidRPr="003E3347" w:rsidRDefault="00CD3DFB" w:rsidP="003E3347">
      <w:pPr>
        <w:pStyle w:val="ListParagraph"/>
        <w:numPr>
          <w:ilvl w:val="0"/>
          <w:numId w:val="11"/>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Minimum quantity not applicable to Cellar Selection</w:t>
      </w:r>
    </w:p>
    <w:p w14:paraId="664F8621" w14:textId="77777777" w:rsidR="00CD3DFB" w:rsidRPr="003E3347" w:rsidRDefault="00CD3DFB" w:rsidP="003E3347">
      <w:pPr>
        <w:pStyle w:val="ListParagraph"/>
        <w:numPr>
          <w:ilvl w:val="0"/>
          <w:numId w:val="11"/>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We welcome vintage diversity in all categories</w:t>
      </w:r>
    </w:p>
    <w:p w14:paraId="0E2D3C96" w14:textId="74A64200" w:rsidR="00001A55" w:rsidRPr="00A52EC2" w:rsidRDefault="00CD3DFB" w:rsidP="00A52EC2">
      <w:pPr>
        <w:pStyle w:val="ListParagraph"/>
        <w:numPr>
          <w:ilvl w:val="0"/>
          <w:numId w:val="11"/>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We reserve the right to move wine into a more suitable category if deemed appropriate.</w:t>
      </w:r>
    </w:p>
    <w:p w14:paraId="1B00B639" w14:textId="77777777" w:rsidR="00CD3DFB" w:rsidRPr="003E3347" w:rsidRDefault="00CD3DFB" w:rsidP="00CD3DFB">
      <w:p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 </w:t>
      </w:r>
      <w:r w:rsidRPr="003E3347">
        <w:rPr>
          <w:rFonts w:ascii="Cordia New" w:hAnsi="Cordia New" w:cs="Cordia New" w:hint="cs"/>
          <w:b/>
          <w:bCs/>
          <w:color w:val="000000"/>
          <w:sz w:val="28"/>
          <w:szCs w:val="28"/>
          <w:lang w:eastAsia="en-GB"/>
        </w:rPr>
        <w:t>3. ENTRY FEE:</w:t>
      </w:r>
    </w:p>
    <w:p w14:paraId="055B622E" w14:textId="60623F1B" w:rsidR="00CD3DFB" w:rsidRPr="003E3347" w:rsidRDefault="00CD3DFB" w:rsidP="003E3347">
      <w:pPr>
        <w:pStyle w:val="ListParagraph"/>
        <w:numPr>
          <w:ilvl w:val="0"/>
          <w:numId w:val="12"/>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R995-00 per wine entered (ex VAT)</w:t>
      </w:r>
      <w:r w:rsidR="00877C2B">
        <w:rPr>
          <w:rFonts w:ascii="Cordia New" w:hAnsi="Cordia New" w:cs="Cordia New"/>
          <w:color w:val="000000"/>
          <w:sz w:val="28"/>
          <w:szCs w:val="28"/>
          <w:lang w:eastAsia="en-GB"/>
        </w:rPr>
        <w:t xml:space="preserve"> (</w:t>
      </w:r>
      <w:r w:rsidR="00877C2B" w:rsidRPr="00877C2B">
        <w:rPr>
          <w:rFonts w:ascii="Cordia New" w:hAnsi="Cordia New" w:cs="Cordia New"/>
          <w:i/>
          <w:iCs/>
          <w:color w:val="000000"/>
          <w:sz w:val="28"/>
          <w:szCs w:val="28"/>
          <w:lang w:eastAsia="en-GB"/>
        </w:rPr>
        <w:t>price has stayed the same as 2018</w:t>
      </w:r>
      <w:r w:rsidR="00877C2B">
        <w:rPr>
          <w:rFonts w:ascii="Cordia New" w:hAnsi="Cordia New" w:cs="Cordia New"/>
          <w:color w:val="000000"/>
          <w:sz w:val="28"/>
          <w:szCs w:val="28"/>
          <w:lang w:eastAsia="en-GB"/>
        </w:rPr>
        <w:t>)</w:t>
      </w:r>
    </w:p>
    <w:p w14:paraId="1DD23E67" w14:textId="28ABA3B2" w:rsidR="00CD3DFB" w:rsidRPr="00877C2B" w:rsidRDefault="00CD3DFB" w:rsidP="003E3347">
      <w:pPr>
        <w:pStyle w:val="ListParagraph"/>
        <w:numPr>
          <w:ilvl w:val="0"/>
          <w:numId w:val="12"/>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An invoice will be sent to participants </w:t>
      </w:r>
      <w:r w:rsidRPr="003E3347">
        <w:rPr>
          <w:rFonts w:ascii="Cordia New" w:hAnsi="Cordia New" w:cs="Cordia New" w:hint="cs"/>
          <w:i/>
          <w:iCs/>
          <w:color w:val="000000"/>
          <w:sz w:val="28"/>
          <w:szCs w:val="28"/>
          <w:lang w:eastAsia="en-GB"/>
        </w:rPr>
        <w:t>on receipt of entry form, payment due within 7 days</w:t>
      </w:r>
    </w:p>
    <w:p w14:paraId="5BB3B7E2" w14:textId="0FA066B8" w:rsidR="00877C2B" w:rsidRPr="003E3347" w:rsidRDefault="00877C2B" w:rsidP="003E3347">
      <w:pPr>
        <w:pStyle w:val="ListParagraph"/>
        <w:numPr>
          <w:ilvl w:val="0"/>
          <w:numId w:val="12"/>
        </w:numPr>
        <w:spacing w:before="100" w:beforeAutospacing="1" w:after="100" w:afterAutospacing="1"/>
        <w:rPr>
          <w:rFonts w:ascii="Cordia New" w:hAnsi="Cordia New" w:cs="Cordia New"/>
          <w:color w:val="000000"/>
          <w:sz w:val="28"/>
          <w:szCs w:val="28"/>
          <w:lang w:eastAsia="en-GB"/>
        </w:rPr>
      </w:pPr>
      <w:r>
        <w:rPr>
          <w:rFonts w:ascii="Cordia New" w:hAnsi="Cordia New" w:cs="Cordia New"/>
          <w:color w:val="000000"/>
          <w:sz w:val="28"/>
          <w:szCs w:val="28"/>
          <w:lang w:eastAsia="en-GB"/>
        </w:rPr>
        <w:t xml:space="preserve"> Invoice will be sent by Elaine Maritz – elaine@finleys.co.za</w:t>
      </w:r>
    </w:p>
    <w:p w14:paraId="25B0B808" w14:textId="3281E934" w:rsidR="00CD3DFB" w:rsidRPr="003E3347" w:rsidRDefault="00CD3DFB" w:rsidP="003E3347">
      <w:pPr>
        <w:pStyle w:val="ListParagraph"/>
        <w:numPr>
          <w:ilvl w:val="0"/>
          <w:numId w:val="12"/>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 xml:space="preserve">A proof of payment must be mailed </w:t>
      </w:r>
      <w:r w:rsidR="00877C2B">
        <w:rPr>
          <w:rFonts w:ascii="Cordia New" w:hAnsi="Cordia New" w:cs="Cordia New"/>
          <w:color w:val="000000"/>
          <w:sz w:val="28"/>
          <w:szCs w:val="28"/>
          <w:lang w:eastAsia="en-GB"/>
        </w:rPr>
        <w:t>directly to Elaine - elaine@finleys.co.za</w:t>
      </w:r>
      <w:r w:rsidR="00877C2B" w:rsidRPr="003E3347">
        <w:rPr>
          <w:rFonts w:ascii="Cordia New" w:hAnsi="Cordia New" w:cs="Cordia New"/>
          <w:color w:val="000000"/>
          <w:sz w:val="28"/>
          <w:szCs w:val="28"/>
          <w:lang w:eastAsia="en-GB"/>
        </w:rPr>
        <w:t xml:space="preserve"> </w:t>
      </w:r>
    </w:p>
    <w:p w14:paraId="0790D0BE" w14:textId="77777777" w:rsidR="00CD3DFB" w:rsidRPr="003E3347" w:rsidRDefault="00CD3DFB" w:rsidP="003E3347">
      <w:pPr>
        <w:pStyle w:val="ListParagraph"/>
        <w:numPr>
          <w:ilvl w:val="0"/>
          <w:numId w:val="12"/>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Payment Details:</w:t>
      </w:r>
    </w:p>
    <w:p w14:paraId="78EAC29C" w14:textId="1075A429" w:rsidR="00001A55" w:rsidRPr="00A52EC2" w:rsidRDefault="00CD3DFB" w:rsidP="00A52EC2">
      <w:pPr>
        <w:pStyle w:val="ListParagraph"/>
        <w:numPr>
          <w:ilvl w:val="1"/>
          <w:numId w:val="12"/>
        </w:numPr>
        <w:spacing w:before="100" w:beforeAutospacing="1" w:after="100" w:afterAutospacing="1"/>
        <w:rPr>
          <w:rFonts w:ascii="Cordia New" w:hAnsi="Cordia New" w:cs="Cordia New"/>
          <w:color w:val="000000"/>
          <w:sz w:val="28"/>
          <w:szCs w:val="28"/>
          <w:lang w:eastAsia="en-GB"/>
        </w:rPr>
      </w:pPr>
      <w:proofErr w:type="spellStart"/>
      <w:r w:rsidRPr="003E3347">
        <w:rPr>
          <w:rFonts w:ascii="Cordia New" w:hAnsi="Cordia New" w:cs="Cordia New" w:hint="cs"/>
          <w:color w:val="000000"/>
          <w:sz w:val="28"/>
          <w:szCs w:val="28"/>
          <w:lang w:eastAsia="en-GB"/>
        </w:rPr>
        <w:t>DnA</w:t>
      </w:r>
      <w:proofErr w:type="spellEnd"/>
      <w:r w:rsidRPr="003E3347">
        <w:rPr>
          <w:rFonts w:ascii="Cordia New" w:hAnsi="Cordia New" w:cs="Cordia New" w:hint="cs"/>
          <w:color w:val="000000"/>
          <w:sz w:val="28"/>
          <w:szCs w:val="28"/>
          <w:lang w:eastAsia="en-GB"/>
        </w:rPr>
        <w:t xml:space="preserve"> Events</w:t>
      </w:r>
      <w:r w:rsidRPr="003E3347">
        <w:rPr>
          <w:rFonts w:ascii="Cordia New" w:hAnsi="Cordia New" w:cs="Cordia New" w:hint="cs"/>
          <w:color w:val="000000"/>
          <w:sz w:val="28"/>
          <w:szCs w:val="28"/>
          <w:lang w:eastAsia="en-GB"/>
        </w:rPr>
        <w:br/>
        <w:t>Investec Private Bank</w:t>
      </w:r>
      <w:r w:rsidRPr="003E3347">
        <w:rPr>
          <w:rFonts w:ascii="Cordia New" w:hAnsi="Cordia New" w:cs="Cordia New" w:hint="cs"/>
          <w:color w:val="000000"/>
          <w:sz w:val="28"/>
          <w:szCs w:val="28"/>
          <w:lang w:eastAsia="en-GB"/>
        </w:rPr>
        <w:br/>
      </w:r>
      <w:proofErr w:type="spellStart"/>
      <w:r w:rsidRPr="003E3347">
        <w:rPr>
          <w:rFonts w:ascii="Cordia New" w:hAnsi="Cordia New" w:cs="Cordia New" w:hint="cs"/>
          <w:color w:val="000000"/>
          <w:sz w:val="28"/>
          <w:szCs w:val="28"/>
          <w:lang w:eastAsia="en-GB"/>
        </w:rPr>
        <w:t>Acc</w:t>
      </w:r>
      <w:proofErr w:type="spellEnd"/>
      <w:r w:rsidRPr="003E3347">
        <w:rPr>
          <w:rFonts w:ascii="Cordia New" w:hAnsi="Cordia New" w:cs="Cordia New" w:hint="cs"/>
          <w:color w:val="000000"/>
          <w:sz w:val="28"/>
          <w:szCs w:val="28"/>
          <w:lang w:eastAsia="en-GB"/>
        </w:rPr>
        <w:t xml:space="preserve"> no: 10</w:t>
      </w:r>
      <w:r w:rsidR="00877C2B">
        <w:rPr>
          <w:rFonts w:ascii="Cordia New" w:hAnsi="Cordia New" w:cs="Cordia New"/>
          <w:color w:val="000000"/>
          <w:sz w:val="28"/>
          <w:szCs w:val="28"/>
          <w:lang w:eastAsia="en-GB"/>
        </w:rPr>
        <w:t>011895466</w:t>
      </w:r>
      <w:r w:rsidRPr="003E3347">
        <w:rPr>
          <w:rFonts w:ascii="Cordia New" w:hAnsi="Cordia New" w:cs="Cordia New" w:hint="cs"/>
          <w:color w:val="000000"/>
          <w:sz w:val="28"/>
          <w:szCs w:val="28"/>
          <w:lang w:eastAsia="en-GB"/>
        </w:rPr>
        <w:br/>
        <w:t>Branch Code: 580</w:t>
      </w:r>
      <w:r w:rsidR="00001A55">
        <w:rPr>
          <w:rFonts w:ascii="Cordia New" w:hAnsi="Cordia New" w:cs="Cordia New"/>
          <w:color w:val="000000"/>
          <w:sz w:val="28"/>
          <w:szCs w:val="28"/>
          <w:lang w:eastAsia="en-GB"/>
        </w:rPr>
        <w:t> </w:t>
      </w:r>
      <w:r w:rsidRPr="003E3347">
        <w:rPr>
          <w:rFonts w:ascii="Cordia New" w:hAnsi="Cordia New" w:cs="Cordia New" w:hint="cs"/>
          <w:color w:val="000000"/>
          <w:sz w:val="28"/>
          <w:szCs w:val="28"/>
          <w:lang w:eastAsia="en-GB"/>
        </w:rPr>
        <w:t>105</w:t>
      </w:r>
    </w:p>
    <w:p w14:paraId="2189B909" w14:textId="77777777" w:rsidR="00CD3DFB" w:rsidRPr="003E3347" w:rsidRDefault="00CD3DFB" w:rsidP="00CD3DFB">
      <w:p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b/>
          <w:bCs/>
          <w:color w:val="000000"/>
          <w:sz w:val="28"/>
          <w:szCs w:val="28"/>
          <w:lang w:eastAsia="en-GB"/>
        </w:rPr>
        <w:t>4. SAMPLES</w:t>
      </w:r>
    </w:p>
    <w:p w14:paraId="5CDD558E" w14:textId="77777777" w:rsidR="003E3347" w:rsidRDefault="00F16995" w:rsidP="003E3347">
      <w:pPr>
        <w:pStyle w:val="ListParagraph"/>
        <w:numPr>
          <w:ilvl w:val="0"/>
          <w:numId w:val="13"/>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4</w:t>
      </w:r>
      <w:r w:rsidR="00CD3DFB" w:rsidRPr="003E3347">
        <w:rPr>
          <w:rFonts w:ascii="Cordia New" w:hAnsi="Cordia New" w:cs="Cordia New" w:hint="cs"/>
          <w:color w:val="000000"/>
          <w:sz w:val="28"/>
          <w:szCs w:val="28"/>
          <w:lang w:eastAsia="en-GB"/>
        </w:rPr>
        <w:t xml:space="preserve"> x 750 ml bottles of each wine</w:t>
      </w:r>
    </w:p>
    <w:p w14:paraId="2EBA5AC1" w14:textId="77777777" w:rsidR="003E3347" w:rsidRDefault="00F16995" w:rsidP="003E3347">
      <w:pPr>
        <w:pStyle w:val="ListParagraph"/>
        <w:numPr>
          <w:ilvl w:val="0"/>
          <w:numId w:val="13"/>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3</w:t>
      </w:r>
      <w:r w:rsidR="00CD3DFB" w:rsidRPr="003E3347">
        <w:rPr>
          <w:rFonts w:ascii="Cordia New" w:hAnsi="Cordia New" w:cs="Cordia New" w:hint="cs"/>
          <w:color w:val="000000"/>
          <w:sz w:val="28"/>
          <w:szCs w:val="28"/>
          <w:lang w:eastAsia="en-GB"/>
        </w:rPr>
        <w:t xml:space="preserve"> x 375 ml of Stickies and Fortified</w:t>
      </w:r>
    </w:p>
    <w:p w14:paraId="1EACC4CC" w14:textId="77777777" w:rsidR="003E3347" w:rsidRDefault="00CD3DFB" w:rsidP="003E3347">
      <w:pPr>
        <w:pStyle w:val="ListParagraph"/>
        <w:numPr>
          <w:ilvl w:val="0"/>
          <w:numId w:val="13"/>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6 x bottles of Beer</w:t>
      </w:r>
    </w:p>
    <w:p w14:paraId="02BFDE33" w14:textId="7C9BAA87" w:rsidR="00001A55" w:rsidRPr="00A52EC2" w:rsidRDefault="00CD3DFB" w:rsidP="00A52EC2">
      <w:pPr>
        <w:pStyle w:val="ListParagraph"/>
        <w:numPr>
          <w:ilvl w:val="0"/>
          <w:numId w:val="13"/>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2 x bottles of Spirits</w:t>
      </w:r>
    </w:p>
    <w:p w14:paraId="0F47481D" w14:textId="77777777" w:rsidR="00CD3DFB" w:rsidRPr="003E3347" w:rsidRDefault="00CD3DFB" w:rsidP="00CD3DFB">
      <w:p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b/>
          <w:bCs/>
          <w:color w:val="000000"/>
          <w:sz w:val="28"/>
          <w:szCs w:val="28"/>
          <w:lang w:eastAsia="en-GB"/>
        </w:rPr>
        <w:t>5. DELIVERIES</w:t>
      </w:r>
    </w:p>
    <w:p w14:paraId="3CA635CF" w14:textId="1F378C79" w:rsidR="00CD3DFB" w:rsidRPr="003E3347" w:rsidRDefault="00CD3DFB" w:rsidP="003E3347">
      <w:pPr>
        <w:pStyle w:val="ListParagraph"/>
        <w:numPr>
          <w:ilvl w:val="0"/>
          <w:numId w:val="14"/>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 xml:space="preserve">Wines to be delivered Monday </w:t>
      </w:r>
      <w:r w:rsidR="00F16995" w:rsidRPr="003E3347">
        <w:rPr>
          <w:rFonts w:ascii="Cordia New" w:hAnsi="Cordia New" w:cs="Cordia New" w:hint="cs"/>
          <w:color w:val="000000"/>
          <w:sz w:val="28"/>
          <w:szCs w:val="28"/>
          <w:lang w:eastAsia="en-GB"/>
        </w:rPr>
        <w:t xml:space="preserve">2 September </w:t>
      </w:r>
      <w:r w:rsidRPr="003E3347">
        <w:rPr>
          <w:rFonts w:ascii="Cordia New" w:hAnsi="Cordia New" w:cs="Cordia New" w:hint="cs"/>
          <w:color w:val="000000"/>
          <w:sz w:val="28"/>
          <w:szCs w:val="28"/>
          <w:lang w:eastAsia="en-GB"/>
        </w:rPr>
        <w:t>201</w:t>
      </w:r>
      <w:r w:rsidR="00F16995" w:rsidRPr="003E3347">
        <w:rPr>
          <w:rFonts w:ascii="Cordia New" w:hAnsi="Cordia New" w:cs="Cordia New" w:hint="cs"/>
          <w:color w:val="000000"/>
          <w:sz w:val="28"/>
          <w:szCs w:val="28"/>
          <w:lang w:eastAsia="en-GB"/>
        </w:rPr>
        <w:t>9</w:t>
      </w:r>
      <w:r w:rsidRPr="003E3347">
        <w:rPr>
          <w:rFonts w:ascii="Cordia New" w:hAnsi="Cordia New" w:cs="Cordia New" w:hint="cs"/>
          <w:color w:val="000000"/>
          <w:sz w:val="28"/>
          <w:szCs w:val="28"/>
          <w:lang w:eastAsia="en-GB"/>
        </w:rPr>
        <w:t>: 10h00 – 15h00 ONLY</w:t>
      </w:r>
    </w:p>
    <w:p w14:paraId="4F6B25A8" w14:textId="4568EEDE" w:rsidR="00CD3DFB" w:rsidRPr="003E3347" w:rsidRDefault="00CD3DFB" w:rsidP="003E3347">
      <w:pPr>
        <w:pStyle w:val="ListParagraph"/>
        <w:numPr>
          <w:ilvl w:val="1"/>
          <w:numId w:val="14"/>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Wines to be delivered to:</w:t>
      </w:r>
      <w:r w:rsidRPr="003E3347">
        <w:rPr>
          <w:rFonts w:ascii="Cordia New" w:hAnsi="Cordia New" w:cs="Cordia New" w:hint="cs"/>
          <w:color w:val="000000"/>
          <w:sz w:val="28"/>
          <w:szCs w:val="28"/>
          <w:lang w:eastAsia="en-GB"/>
        </w:rPr>
        <w:br/>
      </w:r>
      <w:proofErr w:type="spellStart"/>
      <w:r w:rsidRPr="003E3347">
        <w:rPr>
          <w:rFonts w:ascii="Cordia New" w:hAnsi="Cordia New" w:cs="Cordia New" w:hint="cs"/>
          <w:color w:val="000000"/>
          <w:sz w:val="28"/>
          <w:szCs w:val="28"/>
          <w:lang w:eastAsia="en-GB"/>
        </w:rPr>
        <w:t>Joostenberg</w:t>
      </w:r>
      <w:proofErr w:type="spellEnd"/>
      <w:r w:rsidRPr="003E3347">
        <w:rPr>
          <w:rFonts w:ascii="Cordia New" w:hAnsi="Cordia New" w:cs="Cordia New" w:hint="cs"/>
          <w:color w:val="000000"/>
          <w:sz w:val="28"/>
          <w:szCs w:val="28"/>
          <w:lang w:eastAsia="en-GB"/>
        </w:rPr>
        <w:t xml:space="preserve"> Deli &amp; Bistro</w:t>
      </w:r>
      <w:r w:rsidRPr="003E3347">
        <w:rPr>
          <w:rFonts w:ascii="Cordia New" w:hAnsi="Cordia New" w:cs="Cordia New" w:hint="cs"/>
          <w:color w:val="000000"/>
          <w:sz w:val="28"/>
          <w:szCs w:val="28"/>
          <w:lang w:eastAsia="en-GB"/>
        </w:rPr>
        <w:br/>
        <w:t>R304, Stellenbosch, 7600</w:t>
      </w:r>
      <w:r w:rsidR="00A52EC2">
        <w:rPr>
          <w:rFonts w:ascii="Cordia New" w:hAnsi="Cordia New" w:cs="Cordia New"/>
          <w:color w:val="000000"/>
          <w:sz w:val="28"/>
          <w:szCs w:val="28"/>
          <w:lang w:eastAsia="en-GB"/>
        </w:rPr>
        <w:t xml:space="preserve"> </w:t>
      </w:r>
    </w:p>
    <w:p w14:paraId="5C90879B" w14:textId="77777777" w:rsidR="00CD3DFB" w:rsidRPr="003E3347" w:rsidRDefault="00CD3DFB" w:rsidP="003E3347">
      <w:pPr>
        <w:pStyle w:val="ListParagraph"/>
        <w:numPr>
          <w:ilvl w:val="0"/>
          <w:numId w:val="14"/>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Please deliver to the events venue behind the Bistro.</w:t>
      </w:r>
    </w:p>
    <w:p w14:paraId="2FAF1C87" w14:textId="443D5714" w:rsidR="00CD3DFB" w:rsidRPr="003E3347" w:rsidRDefault="00CD3DFB" w:rsidP="003E3347">
      <w:pPr>
        <w:pStyle w:val="ListParagraph"/>
        <w:numPr>
          <w:ilvl w:val="0"/>
          <w:numId w:val="14"/>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Map: </w:t>
      </w:r>
      <w:hyperlink r:id="rId9" w:history="1">
        <w:r w:rsidR="00877C2B" w:rsidRPr="00197C66">
          <w:rPr>
            <w:rStyle w:val="Hyperlink"/>
            <w:rFonts w:ascii="Cordia New" w:hAnsi="Cordia New" w:cs="Cordia New" w:hint="cs"/>
            <w:sz w:val="28"/>
            <w:szCs w:val="28"/>
            <w:lang w:eastAsia="en-GB"/>
          </w:rPr>
          <w:t>http://www.joostenberg.com/contact.html</w:t>
        </w:r>
      </w:hyperlink>
    </w:p>
    <w:p w14:paraId="6BE62B00" w14:textId="77777777" w:rsidR="00CD3DFB" w:rsidRPr="003E3347" w:rsidRDefault="00CD3DFB" w:rsidP="003E3347">
      <w:pPr>
        <w:pStyle w:val="ListParagraph"/>
        <w:numPr>
          <w:ilvl w:val="0"/>
          <w:numId w:val="14"/>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Each case must be clearly marked for The Sommeliers Selection</w:t>
      </w:r>
    </w:p>
    <w:p w14:paraId="3F90D867" w14:textId="220C0E02" w:rsidR="00001A55" w:rsidRPr="00A52EC2" w:rsidRDefault="00CD3DFB" w:rsidP="00A52EC2">
      <w:pPr>
        <w:pStyle w:val="ListParagraph"/>
        <w:numPr>
          <w:ilvl w:val="0"/>
          <w:numId w:val="14"/>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All wines must be packed and sealed into a box with the category clearly marked on the box.</w:t>
      </w:r>
    </w:p>
    <w:p w14:paraId="15D19066" w14:textId="77777777" w:rsidR="00CD3DFB" w:rsidRPr="003E3347" w:rsidRDefault="00CD3DFB" w:rsidP="00CD3DFB">
      <w:pPr>
        <w:rPr>
          <w:rFonts w:ascii="Cordia New" w:hAnsi="Cordia New" w:cs="Cordia New"/>
          <w:color w:val="000000"/>
          <w:sz w:val="28"/>
          <w:szCs w:val="28"/>
          <w:lang w:eastAsia="en-GB"/>
        </w:rPr>
      </w:pPr>
      <w:r w:rsidRPr="003E3347">
        <w:rPr>
          <w:rFonts w:ascii="Cordia New" w:hAnsi="Cordia New" w:cs="Cordia New" w:hint="cs"/>
          <w:b/>
          <w:bCs/>
          <w:color w:val="000000"/>
          <w:sz w:val="28"/>
          <w:szCs w:val="28"/>
          <w:lang w:eastAsia="en-GB"/>
        </w:rPr>
        <w:t>6. LISTED WINES</w:t>
      </w:r>
    </w:p>
    <w:p w14:paraId="239D54A0" w14:textId="04BA7C7F" w:rsidR="00CD3DFB" w:rsidRPr="003E3347" w:rsidRDefault="00CD3DFB" w:rsidP="00F16995">
      <w:pPr>
        <w:pStyle w:val="ListParagraph"/>
        <w:numPr>
          <w:ilvl w:val="0"/>
          <w:numId w:val="4"/>
        </w:numPr>
        <w:spacing w:before="100" w:beforeAutospacing="1" w:after="100" w:afterAutospacing="1" w:line="276" w:lineRule="auto"/>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 xml:space="preserve">R 3 500 &amp; </w:t>
      </w:r>
      <w:r w:rsidR="001C4840" w:rsidRPr="003E3347">
        <w:rPr>
          <w:rFonts w:ascii="Cordia New" w:hAnsi="Cordia New" w:cs="Cordia New" w:hint="cs"/>
          <w:color w:val="000000"/>
          <w:sz w:val="28"/>
          <w:szCs w:val="28"/>
          <w:lang w:eastAsia="en-GB"/>
        </w:rPr>
        <w:t>12</w:t>
      </w:r>
      <w:r w:rsidRPr="003E3347">
        <w:rPr>
          <w:rFonts w:ascii="Cordia New" w:hAnsi="Cordia New" w:cs="Cordia New" w:hint="cs"/>
          <w:color w:val="000000"/>
          <w:sz w:val="28"/>
          <w:szCs w:val="28"/>
          <w:lang w:eastAsia="en-GB"/>
        </w:rPr>
        <w:t xml:space="preserve"> bottles payable per Listed wine</w:t>
      </w:r>
    </w:p>
    <w:p w14:paraId="65C4411C" w14:textId="77777777" w:rsidR="00CD3DFB" w:rsidRPr="003E3347" w:rsidRDefault="00CD3DFB" w:rsidP="00F16995">
      <w:pPr>
        <w:pStyle w:val="ListParagraph"/>
        <w:numPr>
          <w:ilvl w:val="0"/>
          <w:numId w:val="4"/>
        </w:numPr>
        <w:spacing w:before="100" w:beforeAutospacing="1" w:after="100" w:afterAutospacing="1" w:line="276" w:lineRule="auto"/>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This includes:</w:t>
      </w:r>
    </w:p>
    <w:p w14:paraId="380C2AC3" w14:textId="22C34286" w:rsidR="00F16995" w:rsidRPr="003E3347" w:rsidRDefault="00CD3DFB" w:rsidP="00F16995">
      <w:pPr>
        <w:pStyle w:val="ListParagraph"/>
        <w:numPr>
          <w:ilvl w:val="1"/>
          <w:numId w:val="4"/>
        </w:numPr>
        <w:spacing w:before="100" w:beforeAutospacing="1" w:after="100" w:afterAutospacing="1" w:line="276" w:lineRule="auto"/>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 xml:space="preserve">2000 </w:t>
      </w:r>
      <w:proofErr w:type="spellStart"/>
      <w:r w:rsidRPr="003E3347">
        <w:rPr>
          <w:rFonts w:ascii="Cordia New" w:hAnsi="Cordia New" w:cs="Cordia New" w:hint="cs"/>
          <w:color w:val="000000"/>
          <w:sz w:val="28"/>
          <w:szCs w:val="28"/>
          <w:lang w:eastAsia="en-GB"/>
        </w:rPr>
        <w:t>Necktags</w:t>
      </w:r>
      <w:proofErr w:type="spellEnd"/>
      <w:r w:rsidRPr="003E3347">
        <w:rPr>
          <w:rFonts w:ascii="Cordia New" w:hAnsi="Cordia New" w:cs="Cordia New" w:hint="cs"/>
          <w:color w:val="000000"/>
          <w:sz w:val="28"/>
          <w:szCs w:val="28"/>
          <w:lang w:eastAsia="en-GB"/>
        </w:rPr>
        <w:t xml:space="preserve"> and 2000 Stickers</w:t>
      </w:r>
      <w:r w:rsidR="00F16995" w:rsidRPr="003E3347">
        <w:rPr>
          <w:rFonts w:ascii="Cordia New" w:hAnsi="Cordia New" w:cs="Cordia New" w:hint="cs"/>
          <w:color w:val="000000"/>
          <w:sz w:val="28"/>
          <w:szCs w:val="28"/>
          <w:lang w:eastAsia="en-GB"/>
        </w:rPr>
        <w:t xml:space="preserve"> OR:</w:t>
      </w:r>
    </w:p>
    <w:p w14:paraId="6B74C62F" w14:textId="77777777" w:rsidR="00F16995" w:rsidRPr="003E3347" w:rsidRDefault="00F16995" w:rsidP="00F16995">
      <w:pPr>
        <w:pStyle w:val="ListParagraph"/>
        <w:numPr>
          <w:ilvl w:val="1"/>
          <w:numId w:val="4"/>
        </w:numPr>
        <w:spacing w:before="100" w:beforeAutospacing="1" w:after="100" w:afterAutospacing="1" w:line="276" w:lineRule="auto"/>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4000 x Stickers only</w:t>
      </w:r>
    </w:p>
    <w:p w14:paraId="2445B69A" w14:textId="1F835C09" w:rsidR="00001A55" w:rsidRPr="00A52EC2" w:rsidRDefault="00CD3DFB" w:rsidP="00A52EC2">
      <w:pPr>
        <w:pStyle w:val="ListParagraph"/>
        <w:numPr>
          <w:ilvl w:val="1"/>
          <w:numId w:val="4"/>
        </w:numPr>
        <w:spacing w:before="100" w:beforeAutospacing="1" w:after="100" w:afterAutospacing="1" w:line="276" w:lineRule="auto"/>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 xml:space="preserve">(Extra Stickers and </w:t>
      </w:r>
      <w:proofErr w:type="spellStart"/>
      <w:r w:rsidRPr="003E3347">
        <w:rPr>
          <w:rFonts w:ascii="Cordia New" w:hAnsi="Cordia New" w:cs="Cordia New" w:hint="cs"/>
          <w:color w:val="000000"/>
          <w:sz w:val="28"/>
          <w:szCs w:val="28"/>
          <w:lang w:eastAsia="en-GB"/>
        </w:rPr>
        <w:t>Necktags</w:t>
      </w:r>
      <w:proofErr w:type="spellEnd"/>
      <w:r w:rsidRPr="003E3347">
        <w:rPr>
          <w:rFonts w:ascii="Cordia New" w:hAnsi="Cordia New" w:cs="Cordia New" w:hint="cs"/>
          <w:color w:val="000000"/>
          <w:sz w:val="28"/>
          <w:szCs w:val="28"/>
          <w:lang w:eastAsia="en-GB"/>
        </w:rPr>
        <w:t xml:space="preserve"> can be purchased at a cost of R375/1000)</w:t>
      </w:r>
    </w:p>
    <w:p w14:paraId="3502B7D9" w14:textId="5BA96680" w:rsidR="00CD3DFB" w:rsidRPr="003E3347" w:rsidRDefault="007A6BEC" w:rsidP="00F16995">
      <w:pPr>
        <w:spacing w:before="100" w:beforeAutospacing="1" w:after="100" w:afterAutospacing="1" w:line="276" w:lineRule="auto"/>
        <w:rPr>
          <w:rFonts w:ascii="Cordia New" w:hAnsi="Cordia New" w:cs="Cordia New"/>
          <w:b/>
          <w:color w:val="000000"/>
          <w:sz w:val="28"/>
          <w:szCs w:val="28"/>
          <w:lang w:eastAsia="en-GB"/>
        </w:rPr>
      </w:pPr>
      <w:r w:rsidRPr="003E3347">
        <w:rPr>
          <w:rFonts w:ascii="Cordia New" w:hAnsi="Cordia New" w:cs="Cordia New" w:hint="cs"/>
          <w:b/>
          <w:color w:val="000000"/>
          <w:sz w:val="28"/>
          <w:szCs w:val="28"/>
          <w:lang w:eastAsia="en-GB"/>
        </w:rPr>
        <w:t xml:space="preserve">7. </w:t>
      </w:r>
      <w:r w:rsidR="001C4840" w:rsidRPr="003E3347">
        <w:rPr>
          <w:rFonts w:ascii="Cordia New" w:hAnsi="Cordia New" w:cs="Cordia New" w:hint="cs"/>
          <w:b/>
          <w:color w:val="000000"/>
          <w:sz w:val="28"/>
          <w:szCs w:val="28"/>
          <w:lang w:eastAsia="en-GB"/>
        </w:rPr>
        <w:t xml:space="preserve">AWARDS, </w:t>
      </w:r>
      <w:r w:rsidRPr="003E3347">
        <w:rPr>
          <w:rFonts w:ascii="Cordia New" w:hAnsi="Cordia New" w:cs="Cordia New" w:hint="cs"/>
          <w:b/>
          <w:color w:val="000000"/>
          <w:sz w:val="28"/>
          <w:szCs w:val="28"/>
          <w:lang w:eastAsia="en-GB"/>
        </w:rPr>
        <w:t>THE PUBLIC &amp; TRADE TASTINGS:</w:t>
      </w:r>
    </w:p>
    <w:p w14:paraId="1EA974DA" w14:textId="77777777" w:rsidR="003E3347" w:rsidRDefault="001C4840" w:rsidP="003E3347">
      <w:pPr>
        <w:pStyle w:val="ListParagraph"/>
        <w:numPr>
          <w:ilvl w:val="0"/>
          <w:numId w:val="15"/>
        </w:numPr>
        <w:spacing w:before="100" w:beforeAutospacing="1" w:after="100" w:afterAutospacing="1" w:line="276" w:lineRule="auto"/>
        <w:rPr>
          <w:rFonts w:ascii="Cordia New" w:hAnsi="Cordia New" w:cs="Cordia New"/>
          <w:bCs/>
          <w:color w:val="000000"/>
          <w:sz w:val="28"/>
          <w:szCs w:val="28"/>
          <w:lang w:eastAsia="en-GB"/>
        </w:rPr>
      </w:pPr>
      <w:r w:rsidRPr="003E3347">
        <w:rPr>
          <w:rFonts w:ascii="Cordia New" w:hAnsi="Cordia New" w:cs="Cordia New" w:hint="cs"/>
          <w:bCs/>
          <w:color w:val="000000"/>
          <w:sz w:val="28"/>
          <w:szCs w:val="28"/>
          <w:lang w:eastAsia="en-GB"/>
        </w:rPr>
        <w:t>Awards: Wednesday 9 October</w:t>
      </w:r>
    </w:p>
    <w:p w14:paraId="3DA02578" w14:textId="3A711117" w:rsidR="001C4840" w:rsidRPr="003E3347" w:rsidRDefault="001C4840" w:rsidP="003E3347">
      <w:pPr>
        <w:pStyle w:val="ListParagraph"/>
        <w:numPr>
          <w:ilvl w:val="1"/>
          <w:numId w:val="15"/>
        </w:numPr>
        <w:spacing w:before="100" w:beforeAutospacing="1" w:after="100" w:afterAutospacing="1" w:line="276" w:lineRule="auto"/>
        <w:rPr>
          <w:rFonts w:ascii="Cordia New" w:hAnsi="Cordia New" w:cs="Cordia New"/>
          <w:bCs/>
          <w:color w:val="000000"/>
          <w:sz w:val="28"/>
          <w:szCs w:val="28"/>
          <w:lang w:eastAsia="en-GB"/>
        </w:rPr>
      </w:pPr>
      <w:r w:rsidRPr="003E3347">
        <w:rPr>
          <w:rFonts w:ascii="Cordia New" w:hAnsi="Cordia New" w:cs="Cordia New" w:hint="cs"/>
          <w:bCs/>
          <w:color w:val="000000"/>
          <w:sz w:val="28"/>
          <w:szCs w:val="28"/>
          <w:lang w:eastAsia="en-GB"/>
        </w:rPr>
        <w:t>Café Roca, Franschhoek, 14h00 – 16h00</w:t>
      </w:r>
    </w:p>
    <w:p w14:paraId="1360E299" w14:textId="77777777" w:rsidR="001C4840" w:rsidRPr="003E3347" w:rsidRDefault="001C4840" w:rsidP="003E3347">
      <w:pPr>
        <w:pStyle w:val="ListParagraph"/>
        <w:numPr>
          <w:ilvl w:val="0"/>
          <w:numId w:val="15"/>
        </w:numPr>
        <w:spacing w:before="100" w:beforeAutospacing="1" w:after="100" w:afterAutospacing="1" w:line="276" w:lineRule="auto"/>
        <w:rPr>
          <w:rFonts w:ascii="Cordia New" w:hAnsi="Cordia New" w:cs="Cordia New"/>
          <w:bCs/>
          <w:color w:val="000000"/>
          <w:sz w:val="28"/>
          <w:szCs w:val="28"/>
          <w:lang w:eastAsia="en-GB"/>
        </w:rPr>
      </w:pPr>
      <w:r w:rsidRPr="003E3347">
        <w:rPr>
          <w:rFonts w:ascii="Cordia New" w:hAnsi="Cordia New" w:cs="Cordia New" w:hint="cs"/>
          <w:bCs/>
          <w:color w:val="000000"/>
          <w:sz w:val="28"/>
          <w:szCs w:val="28"/>
          <w:lang w:eastAsia="en-GB"/>
        </w:rPr>
        <w:t>Public &amp; Trade Tastings:</w:t>
      </w:r>
    </w:p>
    <w:p w14:paraId="133891E5" w14:textId="6A532936" w:rsidR="001C4840" w:rsidRPr="003E3347" w:rsidRDefault="001C4840" w:rsidP="003E3347">
      <w:pPr>
        <w:pStyle w:val="ListParagraph"/>
        <w:numPr>
          <w:ilvl w:val="1"/>
          <w:numId w:val="15"/>
        </w:numPr>
        <w:spacing w:before="100" w:beforeAutospacing="1" w:after="100" w:afterAutospacing="1" w:line="276" w:lineRule="auto"/>
        <w:rPr>
          <w:rFonts w:ascii="Cordia New" w:hAnsi="Cordia New" w:cs="Cordia New"/>
          <w:bCs/>
          <w:color w:val="000000"/>
          <w:sz w:val="28"/>
          <w:szCs w:val="28"/>
          <w:lang w:eastAsia="en-GB"/>
        </w:rPr>
      </w:pPr>
      <w:r w:rsidRPr="003E3347">
        <w:rPr>
          <w:rFonts w:ascii="Cordia New" w:hAnsi="Cordia New" w:cs="Cordia New" w:hint="cs"/>
          <w:bCs/>
          <w:color w:val="000000"/>
          <w:sz w:val="28"/>
          <w:szCs w:val="28"/>
          <w:lang w:eastAsia="en-GB"/>
        </w:rPr>
        <w:t>Media &amp; Trade: 16h00 – 18h00</w:t>
      </w:r>
    </w:p>
    <w:p w14:paraId="306BFF2A" w14:textId="3559842E" w:rsidR="001C4840" w:rsidRPr="003E3347" w:rsidRDefault="001C4840" w:rsidP="003E3347">
      <w:pPr>
        <w:pStyle w:val="ListParagraph"/>
        <w:numPr>
          <w:ilvl w:val="1"/>
          <w:numId w:val="15"/>
        </w:numPr>
        <w:spacing w:before="100" w:beforeAutospacing="1" w:after="100" w:afterAutospacing="1" w:line="276" w:lineRule="auto"/>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Public Event: 18h00 – 21h00</w:t>
      </w:r>
    </w:p>
    <w:p w14:paraId="012CFAD2" w14:textId="65B6641B" w:rsidR="00F16995" w:rsidRPr="003E3347" w:rsidRDefault="001C4840" w:rsidP="003E3347">
      <w:pPr>
        <w:pStyle w:val="ListParagraph"/>
        <w:numPr>
          <w:ilvl w:val="0"/>
          <w:numId w:val="15"/>
        </w:numPr>
        <w:spacing w:before="100" w:beforeAutospacing="1" w:after="100" w:afterAutospacing="1" w:line="276" w:lineRule="auto"/>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Cape Town</w:t>
      </w:r>
      <w:r w:rsidR="00F16995" w:rsidRPr="003E3347">
        <w:rPr>
          <w:rFonts w:ascii="Cordia New" w:hAnsi="Cordia New" w:cs="Cordia New" w:hint="cs"/>
          <w:color w:val="000000"/>
          <w:sz w:val="28"/>
          <w:szCs w:val="28"/>
          <w:lang w:eastAsia="en-GB"/>
        </w:rPr>
        <w:t xml:space="preserve"> – </w:t>
      </w:r>
      <w:proofErr w:type="spellStart"/>
      <w:r w:rsidRPr="003E3347">
        <w:rPr>
          <w:rFonts w:ascii="Cordia New" w:hAnsi="Cordia New" w:cs="Cordia New" w:hint="cs"/>
          <w:color w:val="000000"/>
          <w:sz w:val="28"/>
          <w:szCs w:val="28"/>
          <w:lang w:eastAsia="en-GB"/>
        </w:rPr>
        <w:t>Tsogo</w:t>
      </w:r>
      <w:proofErr w:type="spellEnd"/>
      <w:r w:rsidRPr="003E3347">
        <w:rPr>
          <w:rFonts w:ascii="Cordia New" w:hAnsi="Cordia New" w:cs="Cordia New" w:hint="cs"/>
          <w:color w:val="000000"/>
          <w:sz w:val="28"/>
          <w:szCs w:val="28"/>
          <w:lang w:eastAsia="en-GB"/>
        </w:rPr>
        <w:t xml:space="preserve"> Sun, Sun Square</w:t>
      </w:r>
      <w:r w:rsidR="007A6BEC" w:rsidRPr="003E3347">
        <w:rPr>
          <w:rFonts w:ascii="Cordia New" w:hAnsi="Cordia New" w:cs="Cordia New" w:hint="cs"/>
          <w:color w:val="000000"/>
          <w:sz w:val="28"/>
          <w:szCs w:val="28"/>
          <w:lang w:eastAsia="en-GB"/>
        </w:rPr>
        <w:t xml:space="preserve"> – 11 October </w:t>
      </w:r>
    </w:p>
    <w:p w14:paraId="19BAC0F5" w14:textId="6E15AED9" w:rsidR="007A6BEC" w:rsidRPr="003E3347" w:rsidRDefault="007A6BEC" w:rsidP="003E3347">
      <w:pPr>
        <w:pStyle w:val="ListParagraph"/>
        <w:numPr>
          <w:ilvl w:val="0"/>
          <w:numId w:val="15"/>
        </w:numPr>
        <w:spacing w:before="100" w:beforeAutospacing="1" w:after="100" w:afterAutospacing="1" w:line="276" w:lineRule="auto"/>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Johannesburg –</w:t>
      </w:r>
      <w:proofErr w:type="spellStart"/>
      <w:r w:rsidRPr="003E3347">
        <w:rPr>
          <w:rFonts w:ascii="Cordia New" w:hAnsi="Cordia New" w:cs="Cordia New" w:hint="cs"/>
          <w:color w:val="000000"/>
          <w:sz w:val="28"/>
          <w:szCs w:val="28"/>
          <w:lang w:eastAsia="en-GB"/>
        </w:rPr>
        <w:t>Tsogo</w:t>
      </w:r>
      <w:proofErr w:type="spellEnd"/>
      <w:r w:rsidRPr="003E3347">
        <w:rPr>
          <w:rFonts w:ascii="Cordia New" w:hAnsi="Cordia New" w:cs="Cordia New" w:hint="cs"/>
          <w:color w:val="000000"/>
          <w:sz w:val="28"/>
          <w:szCs w:val="28"/>
          <w:lang w:eastAsia="en-GB"/>
        </w:rPr>
        <w:t xml:space="preserve"> Sun </w:t>
      </w:r>
      <w:r w:rsidR="001C4840" w:rsidRPr="003E3347">
        <w:rPr>
          <w:rFonts w:ascii="Cordia New" w:hAnsi="Cordia New" w:cs="Cordia New" w:hint="cs"/>
          <w:color w:val="000000"/>
          <w:sz w:val="28"/>
          <w:szCs w:val="28"/>
          <w:lang w:eastAsia="en-GB"/>
        </w:rPr>
        <w:t xml:space="preserve">- Hyde Park </w:t>
      </w:r>
      <w:r w:rsidRPr="003E3347">
        <w:rPr>
          <w:rFonts w:ascii="Cordia New" w:hAnsi="Cordia New" w:cs="Cordia New" w:hint="cs"/>
          <w:color w:val="000000"/>
          <w:sz w:val="28"/>
          <w:szCs w:val="28"/>
          <w:lang w:eastAsia="en-GB"/>
        </w:rPr>
        <w:t xml:space="preserve">– </w:t>
      </w:r>
      <w:r w:rsidR="001C4840" w:rsidRPr="003E3347">
        <w:rPr>
          <w:rFonts w:ascii="Cordia New" w:hAnsi="Cordia New" w:cs="Cordia New" w:hint="cs"/>
          <w:color w:val="000000"/>
          <w:sz w:val="28"/>
          <w:szCs w:val="28"/>
          <w:lang w:eastAsia="en-GB"/>
        </w:rPr>
        <w:t xml:space="preserve">Wednesday </w:t>
      </w:r>
      <w:r w:rsidRPr="003E3347">
        <w:rPr>
          <w:rFonts w:ascii="Cordia New" w:hAnsi="Cordia New" w:cs="Cordia New" w:hint="cs"/>
          <w:color w:val="000000"/>
          <w:sz w:val="28"/>
          <w:szCs w:val="28"/>
          <w:lang w:eastAsia="en-GB"/>
        </w:rPr>
        <w:t>1</w:t>
      </w:r>
      <w:r w:rsidR="001C4840" w:rsidRPr="003E3347">
        <w:rPr>
          <w:rFonts w:ascii="Cordia New" w:hAnsi="Cordia New" w:cs="Cordia New" w:hint="cs"/>
          <w:color w:val="000000"/>
          <w:sz w:val="28"/>
          <w:szCs w:val="28"/>
          <w:lang w:eastAsia="en-GB"/>
        </w:rPr>
        <w:t xml:space="preserve">6 </w:t>
      </w:r>
      <w:r w:rsidRPr="003E3347">
        <w:rPr>
          <w:rFonts w:ascii="Cordia New" w:hAnsi="Cordia New" w:cs="Cordia New" w:hint="cs"/>
          <w:color w:val="000000"/>
          <w:sz w:val="28"/>
          <w:szCs w:val="28"/>
          <w:lang w:eastAsia="en-GB"/>
        </w:rPr>
        <w:t xml:space="preserve">October </w:t>
      </w:r>
    </w:p>
    <w:p w14:paraId="48575DDE" w14:textId="33C2A997" w:rsidR="00001A55" w:rsidRPr="00001A55" w:rsidRDefault="007A6BEC" w:rsidP="00001A55">
      <w:pPr>
        <w:pStyle w:val="ListParagraph"/>
        <w:numPr>
          <w:ilvl w:val="0"/>
          <w:numId w:val="15"/>
        </w:numPr>
        <w:spacing w:before="100" w:beforeAutospacing="1" w:after="100" w:afterAutospacing="1" w:line="276" w:lineRule="auto"/>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 xml:space="preserve">Durban – </w:t>
      </w:r>
      <w:proofErr w:type="spellStart"/>
      <w:r w:rsidR="001C4840" w:rsidRPr="003E3347">
        <w:rPr>
          <w:rFonts w:ascii="Cordia New" w:hAnsi="Cordia New" w:cs="Cordia New" w:hint="cs"/>
          <w:color w:val="000000"/>
          <w:sz w:val="28"/>
          <w:szCs w:val="28"/>
          <w:lang w:eastAsia="en-GB"/>
        </w:rPr>
        <w:t>Tsogo</w:t>
      </w:r>
      <w:proofErr w:type="spellEnd"/>
      <w:r w:rsidR="001C4840" w:rsidRPr="003E3347">
        <w:rPr>
          <w:rFonts w:ascii="Cordia New" w:hAnsi="Cordia New" w:cs="Cordia New" w:hint="cs"/>
          <w:color w:val="000000"/>
          <w:sz w:val="28"/>
          <w:szCs w:val="28"/>
          <w:lang w:eastAsia="en-GB"/>
        </w:rPr>
        <w:t xml:space="preserve"> Sun - </w:t>
      </w:r>
      <w:r w:rsidRPr="003E3347">
        <w:rPr>
          <w:rFonts w:ascii="Cordia New" w:hAnsi="Cordia New" w:cs="Cordia New" w:hint="cs"/>
          <w:color w:val="000000"/>
          <w:sz w:val="28"/>
          <w:szCs w:val="28"/>
          <w:lang w:eastAsia="en-GB"/>
        </w:rPr>
        <w:t xml:space="preserve">The Beverly Hills – 25 October </w:t>
      </w:r>
    </w:p>
    <w:p w14:paraId="0450242B" w14:textId="77777777" w:rsidR="00001A55" w:rsidRDefault="00001A55" w:rsidP="00001A55">
      <w:pPr>
        <w:pStyle w:val="ListParagraph"/>
        <w:spacing w:before="100" w:beforeAutospacing="1" w:after="100" w:afterAutospacing="1" w:line="276" w:lineRule="auto"/>
        <w:rPr>
          <w:rFonts w:ascii="Cordia New" w:hAnsi="Cordia New" w:cs="Cordia New"/>
          <w:color w:val="000000"/>
          <w:sz w:val="28"/>
          <w:szCs w:val="28"/>
          <w:lang w:eastAsia="en-GB"/>
        </w:rPr>
      </w:pPr>
    </w:p>
    <w:p w14:paraId="321CE16A" w14:textId="4378BF98" w:rsidR="00001A55" w:rsidRPr="003E3347" w:rsidRDefault="00001A55" w:rsidP="00001A55">
      <w:pPr>
        <w:pStyle w:val="ListParagraph"/>
        <w:spacing w:before="100" w:beforeAutospacing="1" w:after="100" w:afterAutospacing="1" w:line="276" w:lineRule="auto"/>
        <w:rPr>
          <w:rFonts w:ascii="Cordia New" w:hAnsi="Cordia New" w:cs="Cordia New"/>
          <w:color w:val="000000"/>
          <w:sz w:val="28"/>
          <w:szCs w:val="28"/>
          <w:lang w:eastAsia="en-GB"/>
        </w:rPr>
      </w:pPr>
      <w:r w:rsidRPr="00001A55">
        <w:rPr>
          <w:rFonts w:ascii="Cordia New" w:hAnsi="Cordia New" w:cs="Cordia New" w:hint="cs"/>
          <w:b/>
          <w:color w:val="000000"/>
          <w:sz w:val="28"/>
          <w:szCs w:val="28"/>
          <w:lang w:eastAsia="en-GB"/>
        </w:rPr>
        <w:t>8. EXPOSURE</w:t>
      </w:r>
      <w:r w:rsidR="002D7B63">
        <w:rPr>
          <w:rFonts w:ascii="Cordia New" w:hAnsi="Cordia New" w:cs="Cordia New"/>
          <w:b/>
          <w:color w:val="000000"/>
          <w:sz w:val="28"/>
          <w:szCs w:val="28"/>
          <w:lang w:eastAsia="en-GB"/>
        </w:rPr>
        <w:t xml:space="preserve"> &amp; WINNING PERKS</w:t>
      </w:r>
      <w:r w:rsidRPr="00001A55">
        <w:rPr>
          <w:rFonts w:ascii="Cordia New" w:hAnsi="Cordia New" w:cs="Cordia New" w:hint="cs"/>
          <w:b/>
          <w:color w:val="000000"/>
          <w:sz w:val="28"/>
          <w:szCs w:val="28"/>
          <w:lang w:eastAsia="en-GB"/>
        </w:rPr>
        <w:t>:</w:t>
      </w:r>
    </w:p>
    <w:p w14:paraId="5FD49A50" w14:textId="297851A9" w:rsidR="00001A55" w:rsidRPr="005125E1" w:rsidRDefault="00CD3DFB" w:rsidP="005125E1">
      <w:pPr>
        <w:pStyle w:val="ListParagraph"/>
        <w:numPr>
          <w:ilvl w:val="0"/>
          <w:numId w:val="15"/>
        </w:numPr>
        <w:spacing w:before="100" w:beforeAutospacing="1" w:after="100" w:afterAutospacing="1"/>
        <w:rPr>
          <w:rFonts w:ascii="Cordia New" w:hAnsi="Cordia New" w:cs="Cordia New"/>
          <w:color w:val="000000"/>
          <w:sz w:val="28"/>
          <w:szCs w:val="28"/>
          <w:lang w:eastAsia="en-GB"/>
        </w:rPr>
      </w:pPr>
      <w:r w:rsidRPr="00001A55">
        <w:rPr>
          <w:rFonts w:ascii="Cordia New" w:hAnsi="Cordia New" w:cs="Cordia New" w:hint="cs"/>
          <w:color w:val="000000"/>
          <w:sz w:val="28"/>
          <w:szCs w:val="28"/>
          <w:lang w:eastAsia="en-GB"/>
        </w:rPr>
        <w:t>3 or more social media campaigns specifically featuring your listed wines</w:t>
      </w:r>
    </w:p>
    <w:p w14:paraId="5359844A" w14:textId="28FFCB5B" w:rsidR="007A6BEC" w:rsidRPr="00001A55" w:rsidRDefault="00CD3DFB" w:rsidP="00001A55">
      <w:pPr>
        <w:pStyle w:val="ListParagraph"/>
        <w:numPr>
          <w:ilvl w:val="0"/>
          <w:numId w:val="15"/>
        </w:numPr>
        <w:spacing w:before="100" w:beforeAutospacing="1" w:after="100" w:afterAutospacing="1"/>
        <w:rPr>
          <w:rFonts w:ascii="Cordia New" w:hAnsi="Cordia New" w:cs="Cordia New"/>
          <w:color w:val="000000"/>
          <w:sz w:val="28"/>
          <w:szCs w:val="28"/>
          <w:lang w:eastAsia="en-GB"/>
        </w:rPr>
      </w:pPr>
      <w:r w:rsidRPr="00001A55">
        <w:rPr>
          <w:rFonts w:ascii="Cordia New" w:hAnsi="Cordia New" w:cs="Cordia New" w:hint="cs"/>
          <w:color w:val="000000"/>
          <w:sz w:val="28"/>
          <w:szCs w:val="28"/>
          <w:lang w:eastAsia="en-GB"/>
        </w:rPr>
        <w:t>Wine List sent to our extensive restaurant and trade database</w:t>
      </w:r>
      <w:r w:rsidR="007A6BEC" w:rsidRPr="00001A55">
        <w:rPr>
          <w:rFonts w:ascii="Cordia New" w:hAnsi="Cordia New" w:cs="Cordia New" w:hint="cs"/>
          <w:color w:val="000000"/>
          <w:sz w:val="28"/>
          <w:szCs w:val="28"/>
          <w:lang w:eastAsia="en-GB"/>
        </w:rPr>
        <w:t>.</w:t>
      </w:r>
    </w:p>
    <w:p w14:paraId="3450CC88" w14:textId="48965EFB" w:rsidR="00001A55" w:rsidRPr="00001A55" w:rsidRDefault="00001A55" w:rsidP="00001A55">
      <w:pPr>
        <w:pStyle w:val="ListParagraph"/>
        <w:numPr>
          <w:ilvl w:val="0"/>
          <w:numId w:val="15"/>
        </w:numPr>
        <w:spacing w:before="100" w:beforeAutospacing="1" w:after="100" w:afterAutospacing="1"/>
        <w:rPr>
          <w:rFonts w:ascii="Cordia New" w:hAnsi="Cordia New" w:cs="Cordia New"/>
          <w:color w:val="000000"/>
          <w:sz w:val="28"/>
          <w:szCs w:val="28"/>
          <w:lang w:eastAsia="en-GB"/>
        </w:rPr>
      </w:pPr>
      <w:r w:rsidRPr="00001A55">
        <w:rPr>
          <w:rFonts w:ascii="Cordia New" w:hAnsi="Cordia New" w:cs="Cordia New"/>
          <w:color w:val="000000"/>
          <w:sz w:val="28"/>
          <w:szCs w:val="28"/>
          <w:lang w:eastAsia="en-GB"/>
        </w:rPr>
        <w:t>Wines to be shown at 3 Regi</w:t>
      </w:r>
      <w:r w:rsidR="00877C2B">
        <w:rPr>
          <w:rFonts w:ascii="Cordia New" w:hAnsi="Cordia New" w:cs="Cordia New"/>
          <w:color w:val="000000"/>
          <w:sz w:val="28"/>
          <w:szCs w:val="28"/>
          <w:lang w:eastAsia="en-GB"/>
        </w:rPr>
        <w:t>o</w:t>
      </w:r>
      <w:r w:rsidRPr="00001A55">
        <w:rPr>
          <w:rFonts w:ascii="Cordia New" w:hAnsi="Cordia New" w:cs="Cordia New"/>
          <w:color w:val="000000"/>
          <w:sz w:val="28"/>
          <w:szCs w:val="28"/>
          <w:lang w:eastAsia="en-GB"/>
        </w:rPr>
        <w:t>nal trade &amp; public shows</w:t>
      </w:r>
    </w:p>
    <w:p w14:paraId="07B4B2ED" w14:textId="52E8D691" w:rsidR="00001A55" w:rsidRPr="00001A55" w:rsidRDefault="00001A55" w:rsidP="00001A55">
      <w:pPr>
        <w:pStyle w:val="ListParagraph"/>
        <w:numPr>
          <w:ilvl w:val="0"/>
          <w:numId w:val="15"/>
        </w:numPr>
        <w:spacing w:before="100" w:beforeAutospacing="1" w:after="100" w:afterAutospacing="1"/>
        <w:rPr>
          <w:rFonts w:ascii="Cordia New" w:hAnsi="Cordia New" w:cs="Cordia New"/>
          <w:color w:val="000000"/>
          <w:sz w:val="28"/>
          <w:szCs w:val="28"/>
          <w:lang w:eastAsia="en-GB"/>
        </w:rPr>
      </w:pPr>
      <w:r w:rsidRPr="00001A55">
        <w:rPr>
          <w:rFonts w:ascii="Cordia New" w:hAnsi="Cordia New" w:cs="Cordia New"/>
          <w:color w:val="000000"/>
          <w:sz w:val="28"/>
          <w:szCs w:val="28"/>
          <w:lang w:eastAsia="en-GB"/>
        </w:rPr>
        <w:t xml:space="preserve">Wines to be recognised as SS wines on the </w:t>
      </w:r>
      <w:proofErr w:type="spellStart"/>
      <w:r w:rsidRPr="00001A55">
        <w:rPr>
          <w:rFonts w:ascii="Cordia New" w:hAnsi="Cordia New" w:cs="Cordia New"/>
          <w:color w:val="000000"/>
          <w:sz w:val="28"/>
          <w:szCs w:val="28"/>
          <w:lang w:eastAsia="en-GB"/>
        </w:rPr>
        <w:t>Tsogo</w:t>
      </w:r>
      <w:proofErr w:type="spellEnd"/>
      <w:r w:rsidRPr="00001A55">
        <w:rPr>
          <w:rFonts w:ascii="Cordia New" w:hAnsi="Cordia New" w:cs="Cordia New"/>
          <w:color w:val="000000"/>
          <w:sz w:val="28"/>
          <w:szCs w:val="28"/>
          <w:lang w:eastAsia="en-GB"/>
        </w:rPr>
        <w:t xml:space="preserve"> Sun wine list</w:t>
      </w:r>
    </w:p>
    <w:p w14:paraId="497C4B79" w14:textId="05D1D01D" w:rsidR="00001A55" w:rsidRPr="00001A55" w:rsidRDefault="00FC6DD6" w:rsidP="00001A55">
      <w:pPr>
        <w:pStyle w:val="ListParagraph"/>
        <w:numPr>
          <w:ilvl w:val="0"/>
          <w:numId w:val="15"/>
        </w:numPr>
        <w:spacing w:before="100" w:beforeAutospacing="1" w:after="100" w:afterAutospacing="1"/>
        <w:rPr>
          <w:rFonts w:ascii="Cordia New" w:hAnsi="Cordia New" w:cs="Cordia New"/>
          <w:color w:val="000000"/>
          <w:sz w:val="28"/>
          <w:szCs w:val="28"/>
          <w:lang w:eastAsia="en-GB"/>
        </w:rPr>
      </w:pPr>
      <w:r>
        <w:rPr>
          <w:rFonts w:ascii="Cordia New" w:hAnsi="Cordia New" w:cs="Cordia New"/>
          <w:color w:val="000000"/>
          <w:sz w:val="28"/>
          <w:szCs w:val="28"/>
          <w:lang w:eastAsia="en-GB"/>
        </w:rPr>
        <w:t xml:space="preserve">A Selection of Listed </w:t>
      </w:r>
      <w:r w:rsidR="00001A55" w:rsidRPr="00001A55">
        <w:rPr>
          <w:rFonts w:ascii="Cordia New" w:hAnsi="Cordia New" w:cs="Cordia New"/>
          <w:color w:val="000000"/>
          <w:sz w:val="28"/>
          <w:szCs w:val="28"/>
          <w:lang w:eastAsia="en-GB"/>
        </w:rPr>
        <w:t>Wines to be listed at Roca Restaurant – Franschhoek</w:t>
      </w:r>
    </w:p>
    <w:p w14:paraId="6590047B" w14:textId="06E8F427" w:rsidR="00001A55" w:rsidRPr="00001A55" w:rsidRDefault="00FC6DD6" w:rsidP="00001A55">
      <w:pPr>
        <w:pStyle w:val="ListParagraph"/>
        <w:numPr>
          <w:ilvl w:val="0"/>
          <w:numId w:val="15"/>
        </w:numPr>
        <w:spacing w:before="100" w:beforeAutospacing="1" w:after="100" w:afterAutospacing="1"/>
        <w:rPr>
          <w:rFonts w:ascii="Cordia New" w:hAnsi="Cordia New" w:cs="Cordia New"/>
          <w:color w:val="000000"/>
          <w:sz w:val="28"/>
          <w:szCs w:val="28"/>
          <w:lang w:eastAsia="en-GB"/>
        </w:rPr>
      </w:pPr>
      <w:r>
        <w:rPr>
          <w:rFonts w:ascii="Cordia New" w:hAnsi="Cordia New" w:cs="Cordia New"/>
          <w:color w:val="000000"/>
          <w:sz w:val="28"/>
          <w:szCs w:val="28"/>
          <w:lang w:eastAsia="en-GB"/>
        </w:rPr>
        <w:t xml:space="preserve">A Selection of Listed </w:t>
      </w:r>
      <w:r w:rsidR="00001A55" w:rsidRPr="00001A55">
        <w:rPr>
          <w:rFonts w:ascii="Cordia New" w:hAnsi="Cordia New" w:cs="Cordia New"/>
          <w:color w:val="000000"/>
          <w:sz w:val="28"/>
          <w:szCs w:val="28"/>
          <w:lang w:eastAsia="en-GB"/>
        </w:rPr>
        <w:t xml:space="preserve">Bubbles &amp; Rosé and </w:t>
      </w:r>
      <w:r>
        <w:rPr>
          <w:rFonts w:ascii="Cordia New" w:hAnsi="Cordia New" w:cs="Cordia New"/>
          <w:color w:val="000000"/>
          <w:sz w:val="28"/>
          <w:szCs w:val="28"/>
          <w:lang w:eastAsia="en-GB"/>
        </w:rPr>
        <w:t>W</w:t>
      </w:r>
      <w:r w:rsidR="00001A55" w:rsidRPr="00001A55">
        <w:rPr>
          <w:rFonts w:ascii="Cordia New" w:hAnsi="Cordia New" w:cs="Cordia New"/>
          <w:color w:val="000000"/>
          <w:sz w:val="28"/>
          <w:szCs w:val="28"/>
          <w:lang w:eastAsia="en-GB"/>
        </w:rPr>
        <w:t>hites to be listed at Café Marilyn- Franschhoek</w:t>
      </w:r>
    </w:p>
    <w:p w14:paraId="06DF86F2" w14:textId="14957940" w:rsidR="00001A55" w:rsidRDefault="00FC6DD6" w:rsidP="00001A55">
      <w:pPr>
        <w:pStyle w:val="ListParagraph"/>
        <w:numPr>
          <w:ilvl w:val="0"/>
          <w:numId w:val="15"/>
        </w:numPr>
        <w:spacing w:before="100" w:beforeAutospacing="1" w:after="100" w:afterAutospacing="1"/>
        <w:rPr>
          <w:rFonts w:ascii="Cordia New" w:hAnsi="Cordia New" w:cs="Cordia New"/>
          <w:color w:val="000000"/>
          <w:sz w:val="28"/>
          <w:szCs w:val="28"/>
          <w:lang w:eastAsia="en-GB"/>
        </w:rPr>
      </w:pPr>
      <w:r>
        <w:rPr>
          <w:rFonts w:ascii="Cordia New" w:hAnsi="Cordia New" w:cs="Cordia New"/>
          <w:color w:val="000000"/>
          <w:sz w:val="28"/>
          <w:szCs w:val="28"/>
          <w:lang w:eastAsia="en-GB"/>
        </w:rPr>
        <w:t xml:space="preserve">A Selection of Listed </w:t>
      </w:r>
      <w:r w:rsidR="00001A55" w:rsidRPr="00001A55">
        <w:rPr>
          <w:rFonts w:ascii="Cordia New" w:hAnsi="Cordia New" w:cs="Cordia New"/>
          <w:color w:val="000000"/>
          <w:sz w:val="28"/>
          <w:szCs w:val="28"/>
          <w:lang w:eastAsia="en-GB"/>
        </w:rPr>
        <w:t xml:space="preserve">wines to be listed at Café Roca </w:t>
      </w:r>
      <w:r>
        <w:rPr>
          <w:rFonts w:ascii="Cordia New" w:hAnsi="Cordia New" w:cs="Cordia New"/>
          <w:color w:val="000000"/>
          <w:sz w:val="28"/>
          <w:szCs w:val="28"/>
          <w:lang w:eastAsia="en-GB"/>
        </w:rPr>
        <w:t>–</w:t>
      </w:r>
      <w:r w:rsidR="00001A55" w:rsidRPr="00001A55">
        <w:rPr>
          <w:rFonts w:ascii="Cordia New" w:hAnsi="Cordia New" w:cs="Cordia New"/>
          <w:color w:val="000000"/>
          <w:sz w:val="28"/>
          <w:szCs w:val="28"/>
          <w:lang w:eastAsia="en-GB"/>
        </w:rPr>
        <w:t xml:space="preserve"> Franschhoek</w:t>
      </w:r>
    </w:p>
    <w:p w14:paraId="17BC1FCD" w14:textId="3F077387" w:rsidR="00FC6DD6" w:rsidRDefault="00FC6DD6" w:rsidP="00001A55">
      <w:pPr>
        <w:pStyle w:val="ListParagraph"/>
        <w:numPr>
          <w:ilvl w:val="0"/>
          <w:numId w:val="15"/>
        </w:numPr>
        <w:spacing w:before="100" w:beforeAutospacing="1" w:after="100" w:afterAutospacing="1"/>
        <w:rPr>
          <w:rFonts w:ascii="Cordia New" w:hAnsi="Cordia New" w:cs="Cordia New"/>
          <w:color w:val="000000"/>
          <w:sz w:val="28"/>
          <w:szCs w:val="28"/>
          <w:lang w:eastAsia="en-GB"/>
        </w:rPr>
      </w:pPr>
      <w:r>
        <w:rPr>
          <w:rFonts w:ascii="Cordia New" w:hAnsi="Cordia New" w:cs="Cordia New"/>
          <w:color w:val="000000"/>
          <w:sz w:val="28"/>
          <w:szCs w:val="28"/>
          <w:lang w:eastAsia="en-GB"/>
        </w:rPr>
        <w:t>15% off all Stand fees for the following festivals:</w:t>
      </w:r>
    </w:p>
    <w:p w14:paraId="73B0FA2E" w14:textId="36508391" w:rsidR="00FC6DD6" w:rsidRDefault="00FC6DD6" w:rsidP="00FC6DD6">
      <w:pPr>
        <w:pStyle w:val="ListParagraph"/>
        <w:numPr>
          <w:ilvl w:val="1"/>
          <w:numId w:val="15"/>
        </w:numPr>
        <w:spacing w:before="100" w:beforeAutospacing="1" w:after="100" w:afterAutospacing="1"/>
        <w:rPr>
          <w:rFonts w:ascii="Cordia New" w:hAnsi="Cordia New" w:cs="Cordia New"/>
          <w:color w:val="000000"/>
          <w:sz w:val="28"/>
          <w:szCs w:val="28"/>
          <w:lang w:eastAsia="en-GB"/>
        </w:rPr>
      </w:pPr>
      <w:r>
        <w:rPr>
          <w:rFonts w:ascii="Cordia New" w:hAnsi="Cordia New" w:cs="Cordia New"/>
          <w:color w:val="000000"/>
          <w:sz w:val="28"/>
          <w:szCs w:val="28"/>
          <w:lang w:eastAsia="en-GB"/>
        </w:rPr>
        <w:t>The Chocolate Festival</w:t>
      </w:r>
    </w:p>
    <w:p w14:paraId="49D42572" w14:textId="492EA492" w:rsidR="00FC6DD6" w:rsidRDefault="00FC6DD6" w:rsidP="00FC6DD6">
      <w:pPr>
        <w:pStyle w:val="ListParagraph"/>
        <w:numPr>
          <w:ilvl w:val="1"/>
          <w:numId w:val="15"/>
        </w:numPr>
        <w:spacing w:before="100" w:beforeAutospacing="1" w:after="100" w:afterAutospacing="1"/>
        <w:rPr>
          <w:rFonts w:ascii="Cordia New" w:hAnsi="Cordia New" w:cs="Cordia New"/>
          <w:color w:val="000000"/>
          <w:sz w:val="28"/>
          <w:szCs w:val="28"/>
          <w:lang w:eastAsia="en-GB"/>
        </w:rPr>
      </w:pPr>
      <w:r>
        <w:rPr>
          <w:rFonts w:ascii="Cordia New" w:hAnsi="Cordia New" w:cs="Cordia New"/>
          <w:color w:val="000000"/>
          <w:sz w:val="28"/>
          <w:szCs w:val="28"/>
          <w:lang w:eastAsia="en-GB"/>
        </w:rPr>
        <w:t>Beer, Bubbly &amp; Wine</w:t>
      </w:r>
    </w:p>
    <w:p w14:paraId="4F397771" w14:textId="456E51AB" w:rsidR="00FC6DD6" w:rsidRDefault="00FC6DD6" w:rsidP="00FC6DD6">
      <w:pPr>
        <w:pStyle w:val="ListParagraph"/>
        <w:numPr>
          <w:ilvl w:val="1"/>
          <w:numId w:val="15"/>
        </w:numPr>
        <w:spacing w:before="100" w:beforeAutospacing="1" w:after="100" w:afterAutospacing="1"/>
        <w:rPr>
          <w:rFonts w:ascii="Cordia New" w:hAnsi="Cordia New" w:cs="Cordia New"/>
          <w:color w:val="000000"/>
          <w:sz w:val="28"/>
          <w:szCs w:val="28"/>
          <w:lang w:eastAsia="en-GB"/>
        </w:rPr>
      </w:pPr>
      <w:r>
        <w:rPr>
          <w:rFonts w:ascii="Cordia New" w:hAnsi="Cordia New" w:cs="Cordia New"/>
          <w:color w:val="000000"/>
          <w:sz w:val="28"/>
          <w:szCs w:val="28"/>
          <w:lang w:eastAsia="en-GB"/>
        </w:rPr>
        <w:t>The Johannesburg Cap Classique &amp; Champagne Festival</w:t>
      </w:r>
    </w:p>
    <w:p w14:paraId="343FF08D" w14:textId="1BE7E95F" w:rsidR="00FC6DD6" w:rsidRDefault="00FC6DD6" w:rsidP="00FC6DD6">
      <w:pPr>
        <w:pStyle w:val="ListParagraph"/>
        <w:numPr>
          <w:ilvl w:val="1"/>
          <w:numId w:val="15"/>
        </w:numPr>
        <w:spacing w:before="100" w:beforeAutospacing="1" w:after="100" w:afterAutospacing="1"/>
        <w:rPr>
          <w:rFonts w:ascii="Cordia New" w:hAnsi="Cordia New" w:cs="Cordia New"/>
          <w:color w:val="000000"/>
          <w:sz w:val="28"/>
          <w:szCs w:val="28"/>
          <w:lang w:eastAsia="en-GB"/>
        </w:rPr>
      </w:pPr>
      <w:r>
        <w:rPr>
          <w:rFonts w:ascii="Cordia New" w:hAnsi="Cordia New" w:cs="Cordia New"/>
          <w:color w:val="000000"/>
          <w:sz w:val="28"/>
          <w:szCs w:val="28"/>
          <w:lang w:eastAsia="en-GB"/>
        </w:rPr>
        <w:t>The Durban Cap Classique &amp; Champagne festival</w:t>
      </w:r>
    </w:p>
    <w:p w14:paraId="2AF0A77F" w14:textId="5E004970" w:rsidR="00FC6DD6" w:rsidRPr="00001A55" w:rsidRDefault="00FC6DD6" w:rsidP="00FC6DD6">
      <w:pPr>
        <w:pStyle w:val="ListParagraph"/>
        <w:numPr>
          <w:ilvl w:val="1"/>
          <w:numId w:val="15"/>
        </w:numPr>
        <w:spacing w:before="100" w:beforeAutospacing="1" w:after="100" w:afterAutospacing="1"/>
        <w:rPr>
          <w:rFonts w:ascii="Cordia New" w:hAnsi="Cordia New" w:cs="Cordia New"/>
          <w:color w:val="000000"/>
          <w:sz w:val="28"/>
          <w:szCs w:val="28"/>
          <w:lang w:eastAsia="en-GB"/>
        </w:rPr>
      </w:pPr>
      <w:r>
        <w:rPr>
          <w:rFonts w:ascii="Cordia New" w:hAnsi="Cordia New" w:cs="Cordia New"/>
          <w:color w:val="000000"/>
          <w:sz w:val="28"/>
          <w:szCs w:val="28"/>
          <w:lang w:eastAsia="en-GB"/>
        </w:rPr>
        <w:t>Any other festivals owned by DNA Events.</w:t>
      </w:r>
    </w:p>
    <w:p w14:paraId="46CCAF1E" w14:textId="77777777" w:rsidR="00001A55" w:rsidRPr="003E3347" w:rsidRDefault="00001A55" w:rsidP="007A6BEC">
      <w:pPr>
        <w:spacing w:before="100" w:beforeAutospacing="1" w:after="100" w:afterAutospacing="1"/>
        <w:rPr>
          <w:rFonts w:ascii="Cordia New" w:hAnsi="Cordia New" w:cs="Cordia New"/>
          <w:color w:val="000000"/>
          <w:sz w:val="28"/>
          <w:szCs w:val="28"/>
          <w:lang w:eastAsia="en-GB"/>
        </w:rPr>
      </w:pPr>
    </w:p>
    <w:p w14:paraId="71C3E8CE" w14:textId="5A7A7258" w:rsidR="00CD3DFB" w:rsidRPr="003E3347" w:rsidRDefault="007A6BEC" w:rsidP="00CD3DFB">
      <w:p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b/>
          <w:bCs/>
          <w:color w:val="000000"/>
          <w:sz w:val="28"/>
          <w:szCs w:val="28"/>
          <w:lang w:eastAsia="en-GB"/>
        </w:rPr>
        <w:t>9</w:t>
      </w:r>
      <w:r w:rsidR="00CD3DFB" w:rsidRPr="003E3347">
        <w:rPr>
          <w:rFonts w:ascii="Cordia New" w:hAnsi="Cordia New" w:cs="Cordia New" w:hint="cs"/>
          <w:b/>
          <w:bCs/>
          <w:color w:val="000000"/>
          <w:sz w:val="28"/>
          <w:szCs w:val="28"/>
          <w:lang w:eastAsia="en-GB"/>
        </w:rPr>
        <w:t>. DISQUALIFICATION RULE</w:t>
      </w:r>
    </w:p>
    <w:p w14:paraId="03C71236" w14:textId="77777777" w:rsidR="00CD3DFB" w:rsidRPr="003E3347" w:rsidRDefault="00CD3DFB" w:rsidP="003E3347">
      <w:pPr>
        <w:pStyle w:val="ListParagraph"/>
        <w:numPr>
          <w:ilvl w:val="0"/>
          <w:numId w:val="16"/>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All wines received must adhere to the WSB certification</w:t>
      </w:r>
    </w:p>
    <w:p w14:paraId="07126056" w14:textId="77777777" w:rsidR="00CD3DFB" w:rsidRPr="003E3347" w:rsidRDefault="00CD3DFB" w:rsidP="003E3347">
      <w:pPr>
        <w:pStyle w:val="ListParagraph"/>
        <w:numPr>
          <w:ilvl w:val="0"/>
          <w:numId w:val="16"/>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Any wines not adhering to the terms &amp; conditions will be automatically disqualified</w:t>
      </w:r>
    </w:p>
    <w:p w14:paraId="670677FD" w14:textId="794E2592" w:rsidR="00CD3DFB" w:rsidRDefault="00CD3DFB" w:rsidP="003E3347">
      <w:pPr>
        <w:pStyle w:val="ListParagraph"/>
        <w:numPr>
          <w:ilvl w:val="0"/>
          <w:numId w:val="16"/>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 xml:space="preserve">The </w:t>
      </w:r>
      <w:r w:rsidR="00001A55" w:rsidRPr="003E3347">
        <w:rPr>
          <w:rFonts w:ascii="Cordia New" w:hAnsi="Cordia New" w:cs="Cordia New"/>
          <w:color w:val="000000"/>
          <w:sz w:val="28"/>
          <w:szCs w:val="28"/>
          <w:lang w:eastAsia="en-GB"/>
        </w:rPr>
        <w:t>Judge’s</w:t>
      </w:r>
      <w:r w:rsidRPr="003E3347">
        <w:rPr>
          <w:rFonts w:ascii="Cordia New" w:hAnsi="Cordia New" w:cs="Cordia New" w:hint="cs"/>
          <w:color w:val="000000"/>
          <w:sz w:val="28"/>
          <w:szCs w:val="28"/>
          <w:lang w:eastAsia="en-GB"/>
        </w:rPr>
        <w:t xml:space="preserve"> decision is final</w:t>
      </w:r>
    </w:p>
    <w:p w14:paraId="462F9D32" w14:textId="77777777" w:rsidR="00001A55" w:rsidRPr="003E3347" w:rsidRDefault="00001A55" w:rsidP="00001A55">
      <w:pPr>
        <w:pStyle w:val="ListParagraph"/>
        <w:spacing w:before="100" w:beforeAutospacing="1" w:after="100" w:afterAutospacing="1"/>
        <w:rPr>
          <w:rFonts w:ascii="Cordia New" w:hAnsi="Cordia New" w:cs="Cordia New"/>
          <w:color w:val="000000"/>
          <w:sz w:val="28"/>
          <w:szCs w:val="28"/>
          <w:lang w:eastAsia="en-GB"/>
        </w:rPr>
      </w:pPr>
    </w:p>
    <w:p w14:paraId="7E362050" w14:textId="2DD78FB4" w:rsidR="00CD3DFB" w:rsidRPr="003E3347" w:rsidRDefault="007A6BEC" w:rsidP="00CD3DFB">
      <w:p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b/>
          <w:bCs/>
          <w:color w:val="000000"/>
          <w:sz w:val="28"/>
          <w:szCs w:val="28"/>
          <w:lang w:eastAsia="en-GB"/>
        </w:rPr>
        <w:t>10</w:t>
      </w:r>
      <w:r w:rsidR="00CD3DFB" w:rsidRPr="003E3347">
        <w:rPr>
          <w:rFonts w:ascii="Cordia New" w:hAnsi="Cordia New" w:cs="Cordia New" w:hint="cs"/>
          <w:b/>
          <w:bCs/>
          <w:color w:val="000000"/>
          <w:sz w:val="28"/>
          <w:szCs w:val="28"/>
          <w:lang w:eastAsia="en-GB"/>
        </w:rPr>
        <w:t>. JUDGING PROTOCOL</w:t>
      </w:r>
    </w:p>
    <w:p w14:paraId="2077A0F7" w14:textId="77777777" w:rsidR="003E3347" w:rsidRPr="003E3347" w:rsidRDefault="00CD3DFB" w:rsidP="003E3347">
      <w:pPr>
        <w:pStyle w:val="ListParagraph"/>
        <w:numPr>
          <w:ilvl w:val="0"/>
          <w:numId w:val="20"/>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 xml:space="preserve">The Sommelier Selection offers a new perspective on wine competitions and ratings. </w:t>
      </w:r>
    </w:p>
    <w:p w14:paraId="7D82A37B" w14:textId="7870F518" w:rsidR="00CD3DFB" w:rsidRPr="003E3347" w:rsidRDefault="00CD3DFB" w:rsidP="003E3347">
      <w:pPr>
        <w:pStyle w:val="ListParagraph"/>
        <w:numPr>
          <w:ilvl w:val="0"/>
          <w:numId w:val="20"/>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Wines are assessed exclusively by professionally trained sommeliers who evaluate entries as they would consider wines for designing a wine list.</w:t>
      </w:r>
    </w:p>
    <w:p w14:paraId="17C6A0CB" w14:textId="77777777" w:rsidR="00CD3DFB" w:rsidRPr="003E3347" w:rsidRDefault="00CD3DFB" w:rsidP="003E3347">
      <w:pPr>
        <w:pStyle w:val="ListParagraph"/>
        <w:numPr>
          <w:ilvl w:val="0"/>
          <w:numId w:val="20"/>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This provides the consumer with tangible and practical solutions to their wine quality expectations at various price points.</w:t>
      </w:r>
    </w:p>
    <w:p w14:paraId="3A135002" w14:textId="77777777" w:rsidR="00CD3DFB" w:rsidRPr="003E3347" w:rsidRDefault="00CD3DFB" w:rsidP="003E3347">
      <w:pPr>
        <w:pStyle w:val="ListParagraph"/>
        <w:numPr>
          <w:ilvl w:val="0"/>
          <w:numId w:val="20"/>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Wines are judged blind, by 1 chairman, two panels consisting of 3 sommeliers and one associate each, not in context of grape variety, but rather wine style and price point.</w:t>
      </w:r>
    </w:p>
    <w:p w14:paraId="11F1226A" w14:textId="2866F854" w:rsidR="00CD3DFB" w:rsidRPr="003E3347" w:rsidRDefault="00CD3DFB" w:rsidP="003E3347">
      <w:pPr>
        <w:pStyle w:val="ListParagraph"/>
        <w:numPr>
          <w:ilvl w:val="0"/>
          <w:numId w:val="20"/>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Winning wines are awarded listings on this exclusive ‘wine list’ and the title of Sommelier Selection Listed Wine.</w:t>
      </w:r>
    </w:p>
    <w:p w14:paraId="7A937A28" w14:textId="77777777" w:rsidR="003E3347" w:rsidRPr="003E3347" w:rsidRDefault="00CD3DFB" w:rsidP="003E3347">
      <w:pPr>
        <w:pStyle w:val="ListParagraph"/>
        <w:numPr>
          <w:ilvl w:val="0"/>
          <w:numId w:val="20"/>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 xml:space="preserve">This process eliminates the confusing aesthetics of awarding medals and scores, providing the market with a finite selection of winning wines within a preferred style or category of wines. </w:t>
      </w:r>
    </w:p>
    <w:p w14:paraId="6AC1ED22" w14:textId="115164C4" w:rsidR="00CD3DFB" w:rsidRPr="003E3347" w:rsidRDefault="00CD3DFB" w:rsidP="003E3347">
      <w:pPr>
        <w:pStyle w:val="ListParagraph"/>
        <w:numPr>
          <w:ilvl w:val="0"/>
          <w:numId w:val="20"/>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It further avoids the often “unfair” process where wines have to compete with vastly different priced counterparts that happen to be made from the same grape variety.</w:t>
      </w:r>
    </w:p>
    <w:p w14:paraId="2CB32D22" w14:textId="77777777" w:rsidR="00CD3DFB" w:rsidRPr="003E3347" w:rsidRDefault="00CD3DFB" w:rsidP="003E3347">
      <w:pPr>
        <w:pStyle w:val="ListParagraph"/>
        <w:numPr>
          <w:ilvl w:val="0"/>
          <w:numId w:val="20"/>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Wines across all price points and styles are eligible for awards.</w:t>
      </w:r>
    </w:p>
    <w:p w14:paraId="70D74DE3" w14:textId="77777777" w:rsidR="00CD3DFB" w:rsidRPr="003E3347" w:rsidRDefault="00CD3DFB" w:rsidP="003E3347">
      <w:pPr>
        <w:pStyle w:val="ListParagraph"/>
        <w:numPr>
          <w:ilvl w:val="0"/>
          <w:numId w:val="20"/>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The 7 senior tasters all have extensive experience in evaluating wines and crafting innovative wine programs. </w:t>
      </w:r>
    </w:p>
    <w:p w14:paraId="0ED3E3D2" w14:textId="2BAE7323" w:rsidR="00CD3DFB" w:rsidRDefault="00CD3DFB" w:rsidP="003E3347">
      <w:pPr>
        <w:pStyle w:val="ListParagraph"/>
        <w:numPr>
          <w:ilvl w:val="0"/>
          <w:numId w:val="20"/>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The Sommelier Selection partners with professional sommeliers for creative inputs and judging resources.</w:t>
      </w:r>
    </w:p>
    <w:p w14:paraId="66725706" w14:textId="46044F52" w:rsidR="00001A55" w:rsidRDefault="00001A55" w:rsidP="00001A55">
      <w:pPr>
        <w:pStyle w:val="ListParagraph"/>
        <w:spacing w:before="100" w:beforeAutospacing="1" w:after="100" w:afterAutospacing="1"/>
        <w:rPr>
          <w:rFonts w:ascii="Cordia New" w:hAnsi="Cordia New" w:cs="Cordia New"/>
          <w:color w:val="000000"/>
          <w:sz w:val="28"/>
          <w:szCs w:val="28"/>
          <w:lang w:eastAsia="en-GB"/>
        </w:rPr>
      </w:pPr>
    </w:p>
    <w:p w14:paraId="2E63CB3E" w14:textId="4DF0C47F" w:rsidR="00001A55" w:rsidRDefault="00001A55" w:rsidP="00001A55">
      <w:pPr>
        <w:pStyle w:val="ListParagraph"/>
        <w:spacing w:before="100" w:beforeAutospacing="1" w:after="100" w:afterAutospacing="1"/>
        <w:rPr>
          <w:rFonts w:ascii="Cordia New" w:hAnsi="Cordia New" w:cs="Cordia New"/>
          <w:color w:val="000000"/>
          <w:sz w:val="28"/>
          <w:szCs w:val="28"/>
          <w:lang w:eastAsia="en-GB"/>
        </w:rPr>
      </w:pPr>
    </w:p>
    <w:p w14:paraId="28AF1048" w14:textId="5F107352" w:rsidR="00001A55" w:rsidRDefault="00001A55" w:rsidP="00001A55">
      <w:pPr>
        <w:pStyle w:val="ListParagraph"/>
        <w:spacing w:before="100" w:beforeAutospacing="1" w:after="100" w:afterAutospacing="1"/>
        <w:rPr>
          <w:rFonts w:ascii="Cordia New" w:hAnsi="Cordia New" w:cs="Cordia New"/>
          <w:color w:val="000000"/>
          <w:sz w:val="28"/>
          <w:szCs w:val="28"/>
          <w:lang w:eastAsia="en-GB"/>
        </w:rPr>
      </w:pPr>
    </w:p>
    <w:p w14:paraId="1524F07A" w14:textId="452A2A13" w:rsidR="00001A55" w:rsidRDefault="00001A55" w:rsidP="00001A55">
      <w:pPr>
        <w:pStyle w:val="ListParagraph"/>
        <w:spacing w:before="100" w:beforeAutospacing="1" w:after="100" w:afterAutospacing="1"/>
        <w:rPr>
          <w:rFonts w:ascii="Cordia New" w:hAnsi="Cordia New" w:cs="Cordia New"/>
          <w:color w:val="000000"/>
          <w:sz w:val="28"/>
          <w:szCs w:val="28"/>
          <w:lang w:eastAsia="en-GB"/>
        </w:rPr>
      </w:pPr>
    </w:p>
    <w:p w14:paraId="7D9CE5C1" w14:textId="07270890" w:rsidR="00001A55" w:rsidRDefault="00001A55" w:rsidP="00001A55">
      <w:pPr>
        <w:pStyle w:val="ListParagraph"/>
        <w:spacing w:before="100" w:beforeAutospacing="1" w:after="100" w:afterAutospacing="1"/>
        <w:rPr>
          <w:rFonts w:ascii="Cordia New" w:hAnsi="Cordia New" w:cs="Cordia New"/>
          <w:color w:val="000000"/>
          <w:sz w:val="28"/>
          <w:szCs w:val="28"/>
          <w:lang w:eastAsia="en-GB"/>
        </w:rPr>
      </w:pPr>
    </w:p>
    <w:p w14:paraId="7F804211" w14:textId="76738A7F" w:rsidR="00001A55" w:rsidRDefault="00001A55" w:rsidP="00001A55">
      <w:pPr>
        <w:pStyle w:val="ListParagraph"/>
        <w:spacing w:before="100" w:beforeAutospacing="1" w:after="100" w:afterAutospacing="1"/>
        <w:rPr>
          <w:rFonts w:ascii="Cordia New" w:hAnsi="Cordia New" w:cs="Cordia New"/>
          <w:color w:val="000000"/>
          <w:sz w:val="28"/>
          <w:szCs w:val="28"/>
          <w:lang w:eastAsia="en-GB"/>
        </w:rPr>
      </w:pPr>
    </w:p>
    <w:p w14:paraId="499521F2" w14:textId="79442BD5" w:rsidR="00001A55" w:rsidRDefault="00001A55" w:rsidP="00001A55">
      <w:pPr>
        <w:pStyle w:val="ListParagraph"/>
        <w:spacing w:before="100" w:beforeAutospacing="1" w:after="100" w:afterAutospacing="1"/>
        <w:rPr>
          <w:rFonts w:ascii="Cordia New" w:hAnsi="Cordia New" w:cs="Cordia New"/>
          <w:color w:val="000000"/>
          <w:sz w:val="28"/>
          <w:szCs w:val="28"/>
          <w:lang w:eastAsia="en-GB"/>
        </w:rPr>
      </w:pPr>
    </w:p>
    <w:p w14:paraId="4752924C" w14:textId="45C35AA1" w:rsidR="00001A55" w:rsidRDefault="00001A55" w:rsidP="00001A55">
      <w:pPr>
        <w:pStyle w:val="ListParagraph"/>
        <w:spacing w:before="100" w:beforeAutospacing="1" w:after="100" w:afterAutospacing="1"/>
        <w:rPr>
          <w:rFonts w:ascii="Cordia New" w:hAnsi="Cordia New" w:cs="Cordia New"/>
          <w:color w:val="000000"/>
          <w:sz w:val="28"/>
          <w:szCs w:val="28"/>
          <w:lang w:eastAsia="en-GB"/>
        </w:rPr>
      </w:pPr>
    </w:p>
    <w:p w14:paraId="7278B757" w14:textId="1C1E712E" w:rsidR="00001A55" w:rsidRDefault="00001A55" w:rsidP="00001A55">
      <w:pPr>
        <w:pStyle w:val="ListParagraph"/>
        <w:spacing w:before="100" w:beforeAutospacing="1" w:after="100" w:afterAutospacing="1"/>
        <w:rPr>
          <w:rFonts w:ascii="Cordia New" w:hAnsi="Cordia New" w:cs="Cordia New"/>
          <w:color w:val="000000"/>
          <w:sz w:val="28"/>
          <w:szCs w:val="28"/>
          <w:lang w:eastAsia="en-GB"/>
        </w:rPr>
      </w:pPr>
    </w:p>
    <w:p w14:paraId="56E8ACD4" w14:textId="373B26EB" w:rsidR="00001A55" w:rsidRDefault="00001A55" w:rsidP="00001A55">
      <w:pPr>
        <w:pStyle w:val="ListParagraph"/>
        <w:spacing w:before="100" w:beforeAutospacing="1" w:after="100" w:afterAutospacing="1"/>
        <w:rPr>
          <w:rFonts w:ascii="Cordia New" w:hAnsi="Cordia New" w:cs="Cordia New"/>
          <w:color w:val="000000"/>
          <w:sz w:val="28"/>
          <w:szCs w:val="28"/>
          <w:lang w:eastAsia="en-GB"/>
        </w:rPr>
      </w:pPr>
    </w:p>
    <w:p w14:paraId="7350E068" w14:textId="00BDEA39" w:rsidR="00001A55" w:rsidRDefault="00001A55" w:rsidP="00001A55">
      <w:pPr>
        <w:pStyle w:val="ListParagraph"/>
        <w:spacing w:before="100" w:beforeAutospacing="1" w:after="100" w:afterAutospacing="1"/>
        <w:rPr>
          <w:rFonts w:ascii="Cordia New" w:hAnsi="Cordia New" w:cs="Cordia New"/>
          <w:color w:val="000000"/>
          <w:sz w:val="28"/>
          <w:szCs w:val="28"/>
          <w:lang w:eastAsia="en-GB"/>
        </w:rPr>
      </w:pPr>
    </w:p>
    <w:p w14:paraId="10CF4AAD" w14:textId="7B708AA3" w:rsidR="00001A55" w:rsidRDefault="00001A55" w:rsidP="00001A55">
      <w:pPr>
        <w:pStyle w:val="ListParagraph"/>
        <w:spacing w:before="100" w:beforeAutospacing="1" w:after="100" w:afterAutospacing="1"/>
        <w:rPr>
          <w:rFonts w:ascii="Cordia New" w:hAnsi="Cordia New" w:cs="Cordia New"/>
          <w:color w:val="000000"/>
          <w:sz w:val="28"/>
          <w:szCs w:val="28"/>
          <w:lang w:eastAsia="en-GB"/>
        </w:rPr>
      </w:pPr>
    </w:p>
    <w:p w14:paraId="278398F9" w14:textId="7E904D2A" w:rsidR="00001A55" w:rsidRDefault="00001A55" w:rsidP="00001A55">
      <w:pPr>
        <w:pStyle w:val="ListParagraph"/>
        <w:spacing w:before="100" w:beforeAutospacing="1" w:after="100" w:afterAutospacing="1"/>
        <w:rPr>
          <w:rFonts w:ascii="Cordia New" w:hAnsi="Cordia New" w:cs="Cordia New"/>
          <w:color w:val="000000"/>
          <w:sz w:val="28"/>
          <w:szCs w:val="28"/>
          <w:lang w:eastAsia="en-GB"/>
        </w:rPr>
      </w:pPr>
    </w:p>
    <w:p w14:paraId="00ED33C1" w14:textId="26E73161" w:rsidR="00001A55" w:rsidRDefault="00001A55" w:rsidP="00001A55">
      <w:pPr>
        <w:pStyle w:val="ListParagraph"/>
        <w:spacing w:before="100" w:beforeAutospacing="1" w:after="100" w:afterAutospacing="1"/>
        <w:rPr>
          <w:rFonts w:ascii="Cordia New" w:hAnsi="Cordia New" w:cs="Cordia New"/>
          <w:color w:val="000000"/>
          <w:sz w:val="28"/>
          <w:szCs w:val="28"/>
          <w:lang w:eastAsia="en-GB"/>
        </w:rPr>
      </w:pPr>
    </w:p>
    <w:p w14:paraId="0E5E2DE9" w14:textId="4E13F030" w:rsidR="00001A55" w:rsidRDefault="00001A55" w:rsidP="00001A55">
      <w:pPr>
        <w:pStyle w:val="ListParagraph"/>
        <w:spacing w:before="100" w:beforeAutospacing="1" w:after="100" w:afterAutospacing="1"/>
        <w:rPr>
          <w:rFonts w:ascii="Cordia New" w:hAnsi="Cordia New" w:cs="Cordia New"/>
          <w:color w:val="000000"/>
          <w:sz w:val="28"/>
          <w:szCs w:val="28"/>
          <w:lang w:eastAsia="en-GB"/>
        </w:rPr>
      </w:pPr>
    </w:p>
    <w:p w14:paraId="6ABA2E86" w14:textId="77777777" w:rsidR="00001A55" w:rsidRPr="00A52EC2" w:rsidRDefault="00001A55" w:rsidP="00A52EC2">
      <w:pPr>
        <w:spacing w:before="100" w:beforeAutospacing="1" w:after="100" w:afterAutospacing="1"/>
        <w:rPr>
          <w:rFonts w:ascii="Cordia New" w:hAnsi="Cordia New" w:cs="Cordia New"/>
          <w:color w:val="000000"/>
          <w:sz w:val="28"/>
          <w:szCs w:val="28"/>
          <w:lang w:eastAsia="en-GB"/>
        </w:rPr>
      </w:pPr>
    </w:p>
    <w:p w14:paraId="71D7A78F" w14:textId="1CB026A2" w:rsidR="00CD3DFB" w:rsidRPr="003E3347" w:rsidRDefault="007A6BEC" w:rsidP="00CD3DFB">
      <w:p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b/>
          <w:bCs/>
          <w:color w:val="000000"/>
          <w:sz w:val="28"/>
          <w:szCs w:val="28"/>
          <w:lang w:eastAsia="en-GB"/>
        </w:rPr>
        <w:t>11</w:t>
      </w:r>
      <w:r w:rsidR="00CD3DFB" w:rsidRPr="003E3347">
        <w:rPr>
          <w:rFonts w:ascii="Cordia New" w:hAnsi="Cordia New" w:cs="Cordia New" w:hint="cs"/>
          <w:b/>
          <w:bCs/>
          <w:color w:val="000000"/>
          <w:sz w:val="28"/>
          <w:szCs w:val="28"/>
          <w:lang w:eastAsia="en-GB"/>
        </w:rPr>
        <w:t>. CATEGORIES:</w:t>
      </w:r>
    </w:p>
    <w:p w14:paraId="79440298" w14:textId="26406C5B" w:rsidR="00CD3DFB" w:rsidRPr="003E3347" w:rsidRDefault="00CD3DFB" w:rsidP="00CD3DFB">
      <w:pPr>
        <w:numPr>
          <w:ilvl w:val="0"/>
          <w:numId w:val="1"/>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Economically Savvy (R80 or under Trade price)</w:t>
      </w:r>
      <w:r w:rsidRPr="003E3347">
        <w:rPr>
          <w:rFonts w:ascii="Cordia New" w:hAnsi="Cordia New" w:cs="Cordia New" w:hint="cs"/>
          <w:color w:val="000000"/>
          <w:sz w:val="28"/>
          <w:szCs w:val="28"/>
          <w:lang w:eastAsia="en-GB"/>
        </w:rPr>
        <w:br/>
        <w:t>a) Whites</w:t>
      </w:r>
      <w:r w:rsidRPr="003E3347">
        <w:rPr>
          <w:rFonts w:ascii="Cordia New" w:hAnsi="Cordia New" w:cs="Cordia New" w:hint="cs"/>
          <w:color w:val="000000"/>
          <w:sz w:val="28"/>
          <w:szCs w:val="28"/>
          <w:lang w:eastAsia="en-GB"/>
        </w:rPr>
        <w:br/>
        <w:t>b) Reds</w:t>
      </w:r>
      <w:r w:rsidRPr="003E3347">
        <w:rPr>
          <w:rFonts w:ascii="Cordia New" w:hAnsi="Cordia New" w:cs="Cordia New" w:hint="cs"/>
          <w:color w:val="000000"/>
          <w:sz w:val="28"/>
          <w:szCs w:val="28"/>
          <w:lang w:eastAsia="en-GB"/>
        </w:rPr>
        <w:br/>
        <w:t>c) Pinks</w:t>
      </w:r>
      <w:r w:rsidRPr="003E3347">
        <w:rPr>
          <w:rFonts w:ascii="Cordia New" w:hAnsi="Cordia New" w:cs="Cordia New" w:hint="cs"/>
          <w:color w:val="000000"/>
          <w:sz w:val="28"/>
          <w:szCs w:val="28"/>
          <w:lang w:eastAsia="en-GB"/>
        </w:rPr>
        <w:br/>
        <w:t>d) Fizz</w:t>
      </w:r>
      <w:r w:rsidR="00827EBC" w:rsidRPr="003E3347">
        <w:rPr>
          <w:rFonts w:ascii="Cordia New" w:hAnsi="Cordia New" w:cs="Cordia New" w:hint="cs"/>
          <w:color w:val="000000"/>
          <w:sz w:val="28"/>
          <w:szCs w:val="28"/>
          <w:lang w:eastAsia="en-GB"/>
        </w:rPr>
        <w:t xml:space="preserve"> (MCC &amp; Sparkling Wines)</w:t>
      </w:r>
      <w:r w:rsidRPr="003E3347">
        <w:rPr>
          <w:rFonts w:ascii="Cordia New" w:hAnsi="Cordia New" w:cs="Cordia New" w:hint="cs"/>
          <w:color w:val="000000"/>
          <w:sz w:val="28"/>
          <w:szCs w:val="28"/>
          <w:lang w:eastAsia="en-GB"/>
        </w:rPr>
        <w:br/>
      </w:r>
    </w:p>
    <w:p w14:paraId="412485EB" w14:textId="77777777" w:rsidR="00CD3DFB" w:rsidRPr="003E3347" w:rsidRDefault="00CD3DFB" w:rsidP="00CD3DFB">
      <w:pPr>
        <w:numPr>
          <w:ilvl w:val="0"/>
          <w:numId w:val="1"/>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Whites</w:t>
      </w:r>
      <w:r w:rsidRPr="003E3347">
        <w:rPr>
          <w:rFonts w:ascii="Cordia New" w:hAnsi="Cordia New" w:cs="Cordia New" w:hint="cs"/>
          <w:color w:val="000000"/>
          <w:sz w:val="28"/>
          <w:szCs w:val="28"/>
          <w:lang w:eastAsia="en-GB"/>
        </w:rPr>
        <w:br/>
        <w:t>a) Fresh/Crunchy</w:t>
      </w:r>
      <w:r w:rsidRPr="003E3347">
        <w:rPr>
          <w:rFonts w:ascii="Cordia New" w:hAnsi="Cordia New" w:cs="Cordia New" w:hint="cs"/>
          <w:color w:val="000000"/>
          <w:sz w:val="28"/>
          <w:szCs w:val="28"/>
          <w:lang w:eastAsia="en-GB"/>
        </w:rPr>
        <w:br/>
        <w:t>b) Elegant/Classy</w:t>
      </w:r>
      <w:r w:rsidRPr="003E3347">
        <w:rPr>
          <w:rFonts w:ascii="Cordia New" w:hAnsi="Cordia New" w:cs="Cordia New" w:hint="cs"/>
          <w:color w:val="000000"/>
          <w:sz w:val="28"/>
          <w:szCs w:val="28"/>
          <w:lang w:eastAsia="en-GB"/>
        </w:rPr>
        <w:br/>
        <w:t>c) Voluptuous/Rich</w:t>
      </w:r>
      <w:r w:rsidRPr="003E3347">
        <w:rPr>
          <w:rFonts w:ascii="Cordia New" w:hAnsi="Cordia New" w:cs="Cordia New" w:hint="cs"/>
          <w:color w:val="000000"/>
          <w:sz w:val="28"/>
          <w:szCs w:val="28"/>
          <w:lang w:eastAsia="en-GB"/>
        </w:rPr>
        <w:br/>
        <w:t>d) Luscious/Aromatic</w:t>
      </w:r>
      <w:r w:rsidRPr="003E3347">
        <w:rPr>
          <w:rFonts w:ascii="Cordia New" w:hAnsi="Cordia New" w:cs="Cordia New" w:hint="cs"/>
          <w:color w:val="000000"/>
          <w:sz w:val="28"/>
          <w:szCs w:val="28"/>
          <w:lang w:eastAsia="en-GB"/>
        </w:rPr>
        <w:br/>
      </w:r>
    </w:p>
    <w:p w14:paraId="31325639" w14:textId="77777777" w:rsidR="00CD3DFB" w:rsidRPr="003E3347" w:rsidRDefault="00CD3DFB" w:rsidP="00CD3DFB">
      <w:pPr>
        <w:numPr>
          <w:ilvl w:val="0"/>
          <w:numId w:val="1"/>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Pinks</w:t>
      </w:r>
      <w:r w:rsidRPr="003E3347">
        <w:rPr>
          <w:rFonts w:ascii="Cordia New" w:hAnsi="Cordia New" w:cs="Cordia New" w:hint="cs"/>
          <w:color w:val="000000"/>
          <w:sz w:val="28"/>
          <w:szCs w:val="28"/>
          <w:lang w:eastAsia="en-GB"/>
        </w:rPr>
        <w:br/>
      </w:r>
    </w:p>
    <w:p w14:paraId="732297FA" w14:textId="76663935" w:rsidR="00CD3DFB" w:rsidRDefault="00CD3DFB" w:rsidP="00CD3DFB">
      <w:pPr>
        <w:numPr>
          <w:ilvl w:val="0"/>
          <w:numId w:val="1"/>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Reds</w:t>
      </w:r>
      <w:r w:rsidRPr="003E3347">
        <w:rPr>
          <w:rFonts w:ascii="Cordia New" w:hAnsi="Cordia New" w:cs="Cordia New" w:hint="cs"/>
          <w:color w:val="000000"/>
          <w:sz w:val="28"/>
          <w:szCs w:val="28"/>
          <w:lang w:eastAsia="en-GB"/>
        </w:rPr>
        <w:br/>
        <w:t>a) Fresh/Crunchy</w:t>
      </w:r>
      <w:r w:rsidRPr="003E3347">
        <w:rPr>
          <w:rFonts w:ascii="Cordia New" w:hAnsi="Cordia New" w:cs="Cordia New" w:hint="cs"/>
          <w:color w:val="000000"/>
          <w:sz w:val="28"/>
          <w:szCs w:val="28"/>
          <w:lang w:eastAsia="en-GB"/>
        </w:rPr>
        <w:br/>
        <w:t>b) Elegant/Classy</w:t>
      </w:r>
      <w:r w:rsidRPr="003E3347">
        <w:rPr>
          <w:rFonts w:ascii="Cordia New" w:hAnsi="Cordia New" w:cs="Cordia New" w:hint="cs"/>
          <w:color w:val="000000"/>
          <w:sz w:val="28"/>
          <w:szCs w:val="28"/>
          <w:lang w:eastAsia="en-GB"/>
        </w:rPr>
        <w:br/>
        <w:t>c) Voluptuous/Rich</w:t>
      </w:r>
      <w:r w:rsidRPr="003E3347">
        <w:rPr>
          <w:rFonts w:ascii="Cordia New" w:hAnsi="Cordia New" w:cs="Cordia New" w:hint="cs"/>
          <w:color w:val="000000"/>
          <w:sz w:val="28"/>
          <w:szCs w:val="28"/>
          <w:lang w:eastAsia="en-GB"/>
        </w:rPr>
        <w:br/>
      </w:r>
    </w:p>
    <w:p w14:paraId="4AADA854" w14:textId="1CE76673" w:rsidR="003E3347" w:rsidRPr="003E3347" w:rsidRDefault="003E3347" w:rsidP="00CD3DFB">
      <w:pPr>
        <w:numPr>
          <w:ilvl w:val="0"/>
          <w:numId w:val="1"/>
        </w:numPr>
        <w:spacing w:before="100" w:beforeAutospacing="1" w:after="100" w:afterAutospacing="1"/>
        <w:rPr>
          <w:rFonts w:ascii="Cordia New" w:hAnsi="Cordia New" w:cs="Cordia New"/>
          <w:color w:val="000000"/>
          <w:sz w:val="28"/>
          <w:szCs w:val="28"/>
          <w:lang w:eastAsia="en-GB"/>
        </w:rPr>
      </w:pPr>
      <w:r>
        <w:rPr>
          <w:rFonts w:ascii="Cordia New" w:hAnsi="Cordia New" w:cs="Cordia New"/>
          <w:color w:val="000000"/>
          <w:sz w:val="28"/>
          <w:szCs w:val="28"/>
          <w:lang w:eastAsia="en-GB"/>
        </w:rPr>
        <w:t>Fizz</w:t>
      </w:r>
    </w:p>
    <w:p w14:paraId="74D1CF72" w14:textId="01CBF31F" w:rsidR="003E3347" w:rsidRPr="003E3347" w:rsidRDefault="00CD3DFB" w:rsidP="003E3347">
      <w:pPr>
        <w:pStyle w:val="ListParagraph"/>
        <w:numPr>
          <w:ilvl w:val="0"/>
          <w:numId w:val="18"/>
        </w:numPr>
        <w:spacing w:before="100" w:beforeAutospacing="1" w:after="100" w:afterAutospacing="1"/>
        <w:rPr>
          <w:rFonts w:ascii="Cordia New" w:eastAsia="Times New Roman" w:hAnsi="Cordia New" w:cs="Cordia New"/>
          <w:color w:val="000000"/>
          <w:sz w:val="28"/>
          <w:szCs w:val="28"/>
          <w:lang w:eastAsia="en-GB"/>
        </w:rPr>
      </w:pPr>
      <w:r w:rsidRPr="003E3347">
        <w:rPr>
          <w:rFonts w:ascii="Cordia New" w:eastAsia="Times New Roman" w:hAnsi="Cordia New" w:cs="Cordia New" w:hint="cs"/>
          <w:color w:val="000000"/>
          <w:sz w:val="28"/>
          <w:szCs w:val="28"/>
          <w:lang w:eastAsia="en-GB"/>
        </w:rPr>
        <w:t>Pale Fizz</w:t>
      </w:r>
    </w:p>
    <w:p w14:paraId="03E29B6F" w14:textId="51612809" w:rsidR="003E3347" w:rsidRPr="003E3347" w:rsidRDefault="00CD3DFB" w:rsidP="003E3347">
      <w:pPr>
        <w:pStyle w:val="ListParagraph"/>
        <w:numPr>
          <w:ilvl w:val="0"/>
          <w:numId w:val="18"/>
        </w:numPr>
        <w:spacing w:before="100" w:beforeAutospacing="1" w:after="100" w:afterAutospacing="1"/>
        <w:rPr>
          <w:rFonts w:ascii="Cordia New" w:eastAsia="Times New Roman" w:hAnsi="Cordia New" w:cs="Cordia New"/>
          <w:color w:val="000000"/>
          <w:sz w:val="28"/>
          <w:szCs w:val="28"/>
          <w:lang w:eastAsia="en-GB"/>
        </w:rPr>
      </w:pPr>
      <w:r w:rsidRPr="003E3347">
        <w:rPr>
          <w:rFonts w:ascii="Cordia New" w:eastAsia="Times New Roman" w:hAnsi="Cordia New" w:cs="Cordia New" w:hint="cs"/>
          <w:color w:val="000000"/>
          <w:sz w:val="28"/>
          <w:szCs w:val="28"/>
          <w:lang w:eastAsia="en-GB"/>
        </w:rPr>
        <w:t>Rosé Fizz</w:t>
      </w:r>
    </w:p>
    <w:p w14:paraId="112D58C5" w14:textId="07E2E72C" w:rsidR="00CD3DFB" w:rsidRPr="003E3347" w:rsidRDefault="00827EBC" w:rsidP="003E3347">
      <w:pPr>
        <w:pStyle w:val="ListParagraph"/>
        <w:numPr>
          <w:ilvl w:val="0"/>
          <w:numId w:val="18"/>
        </w:numPr>
        <w:spacing w:before="100" w:beforeAutospacing="1" w:after="100" w:afterAutospacing="1"/>
        <w:rPr>
          <w:rFonts w:ascii="Cordia New" w:eastAsia="Times New Roman" w:hAnsi="Cordia New" w:cs="Cordia New"/>
          <w:color w:val="000000"/>
          <w:sz w:val="28"/>
          <w:szCs w:val="28"/>
          <w:lang w:eastAsia="en-GB"/>
        </w:rPr>
      </w:pPr>
      <w:r w:rsidRPr="003E3347">
        <w:rPr>
          <w:rFonts w:ascii="Cordia New" w:eastAsia="Times New Roman" w:hAnsi="Cordia New" w:cs="Cordia New" w:hint="cs"/>
          <w:color w:val="000000"/>
          <w:sz w:val="28"/>
          <w:szCs w:val="28"/>
          <w:lang w:eastAsia="en-GB"/>
        </w:rPr>
        <w:t>Vintage Fizz</w:t>
      </w:r>
    </w:p>
    <w:p w14:paraId="5D9E98B7" w14:textId="77777777" w:rsidR="00827EBC" w:rsidRPr="003E3347" w:rsidRDefault="00CD3DFB" w:rsidP="00827EBC">
      <w:pPr>
        <w:numPr>
          <w:ilvl w:val="0"/>
          <w:numId w:val="1"/>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Stickies &amp; Fortified Wines</w:t>
      </w:r>
    </w:p>
    <w:p w14:paraId="5D367B9D" w14:textId="142393DD" w:rsidR="00CD3DFB" w:rsidRPr="003E3347" w:rsidRDefault="00CD3DFB" w:rsidP="00827EBC">
      <w:pPr>
        <w:numPr>
          <w:ilvl w:val="0"/>
          <w:numId w:val="1"/>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Cellar Selection</w:t>
      </w:r>
      <w:r w:rsidR="00827EBC" w:rsidRPr="003E3347">
        <w:rPr>
          <w:rFonts w:ascii="Cordia New" w:hAnsi="Cordia New" w:cs="Cordia New" w:hint="cs"/>
          <w:color w:val="000000"/>
          <w:sz w:val="28"/>
          <w:szCs w:val="28"/>
          <w:lang w:eastAsia="en-GB"/>
        </w:rPr>
        <w:t xml:space="preserve"> - </w:t>
      </w:r>
      <w:r w:rsidR="003E3347" w:rsidRPr="003E3347">
        <w:rPr>
          <w:rFonts w:ascii="Cordia New" w:hAnsi="Cordia New" w:cs="Cordia New" w:hint="cs"/>
          <w:color w:val="222222"/>
          <w:sz w:val="28"/>
          <w:szCs w:val="28"/>
          <w:shd w:val="clear" w:color="auto" w:fill="FFFFFF"/>
        </w:rPr>
        <w:t>Aged wines, Flagship wines &amp; higher price point wines</w:t>
      </w:r>
      <w:r w:rsidR="003E3347" w:rsidRPr="003E3347">
        <w:rPr>
          <w:rFonts w:ascii="Cordia New" w:hAnsi="Cordia New" w:cs="Cordia New" w:hint="cs"/>
          <w:color w:val="000000"/>
          <w:sz w:val="28"/>
          <w:szCs w:val="28"/>
          <w:lang w:eastAsia="en-GB"/>
        </w:rPr>
        <w:br/>
      </w:r>
      <w:r w:rsidR="003E3347">
        <w:rPr>
          <w:rFonts w:ascii="Cordia New" w:hAnsi="Cordia New" w:cs="Cordia New"/>
          <w:color w:val="222222"/>
          <w:sz w:val="28"/>
          <w:szCs w:val="28"/>
        </w:rPr>
        <w:t>as well as w</w:t>
      </w:r>
      <w:r w:rsidR="00827EBC" w:rsidRPr="003E3347">
        <w:rPr>
          <w:rFonts w:ascii="Cordia New" w:hAnsi="Cordia New" w:cs="Cordia New" w:hint="cs"/>
          <w:color w:val="222222"/>
          <w:sz w:val="28"/>
          <w:szCs w:val="28"/>
        </w:rPr>
        <w:t>ine</w:t>
      </w:r>
      <w:r w:rsidR="00827EBC" w:rsidRPr="003E3347">
        <w:rPr>
          <w:rFonts w:ascii="Cordia New" w:hAnsi="Cordia New" w:cs="Cordia New" w:hint="cs"/>
          <w:color w:val="222222"/>
          <w:sz w:val="28"/>
          <w:szCs w:val="28"/>
          <w:shd w:val="clear" w:color="auto" w:fill="FFFFFF"/>
        </w:rPr>
        <w:t> that you believe will improve significantly with at least five years of age.</w:t>
      </w:r>
    </w:p>
    <w:p w14:paraId="0E3121DC" w14:textId="33EC3611" w:rsidR="00CD3DFB" w:rsidRPr="003E3347" w:rsidRDefault="00827EBC" w:rsidP="00CD3DFB">
      <w:pPr>
        <w:numPr>
          <w:ilvl w:val="0"/>
          <w:numId w:val="1"/>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Spirits</w:t>
      </w:r>
    </w:p>
    <w:p w14:paraId="0DECB703" w14:textId="4741D494" w:rsidR="00CD3DFB" w:rsidRPr="003E3347" w:rsidRDefault="00CD3DFB" w:rsidP="00CD3DFB">
      <w:pPr>
        <w:numPr>
          <w:ilvl w:val="0"/>
          <w:numId w:val="1"/>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Craft</w:t>
      </w:r>
      <w:r w:rsidR="00827EBC" w:rsidRPr="003E3347">
        <w:rPr>
          <w:rFonts w:ascii="Cordia New" w:hAnsi="Cordia New" w:cs="Cordia New" w:hint="cs"/>
          <w:color w:val="000000"/>
          <w:sz w:val="28"/>
          <w:szCs w:val="28"/>
          <w:lang w:eastAsia="en-GB"/>
        </w:rPr>
        <w:t xml:space="preserve"> Beer</w:t>
      </w:r>
    </w:p>
    <w:p w14:paraId="5C20681C" w14:textId="77777777" w:rsidR="003E3347" w:rsidRPr="003E3347" w:rsidRDefault="00CD3DFB" w:rsidP="003E3347">
      <w:pPr>
        <w:pStyle w:val="ListParagraph"/>
        <w:numPr>
          <w:ilvl w:val="0"/>
          <w:numId w:val="19"/>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 xml:space="preserve">The number of winners in each category will depend entirely on the calibre of entries. </w:t>
      </w:r>
    </w:p>
    <w:p w14:paraId="51E44CE6" w14:textId="77777777" w:rsidR="003E3347" w:rsidRPr="003E3347" w:rsidRDefault="00CD3DFB" w:rsidP="003E3347">
      <w:pPr>
        <w:pStyle w:val="ListParagraph"/>
        <w:numPr>
          <w:ilvl w:val="0"/>
          <w:numId w:val="19"/>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 xml:space="preserve">Wine selections are made as if deciding on wines for an exclusive, top wine list. </w:t>
      </w:r>
    </w:p>
    <w:p w14:paraId="1020B12C" w14:textId="12A54627" w:rsidR="003E3347" w:rsidRPr="003E3347" w:rsidRDefault="00CD3DFB" w:rsidP="003E3347">
      <w:pPr>
        <w:pStyle w:val="ListParagraph"/>
        <w:numPr>
          <w:ilvl w:val="0"/>
          <w:numId w:val="19"/>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 xml:space="preserve">Winning wines are awarded the title of ‘Sommelier Selection Listed Wines’, along with the category </w:t>
      </w:r>
      <w:r w:rsidR="00877C2B">
        <w:rPr>
          <w:rFonts w:ascii="Cordia New" w:hAnsi="Cordia New" w:cs="Cordia New"/>
          <w:color w:val="000000"/>
          <w:sz w:val="28"/>
          <w:szCs w:val="28"/>
          <w:lang w:eastAsia="en-GB"/>
        </w:rPr>
        <w:t>in which</w:t>
      </w:r>
      <w:r w:rsidRPr="003E3347">
        <w:rPr>
          <w:rFonts w:ascii="Cordia New" w:hAnsi="Cordia New" w:cs="Cordia New" w:hint="cs"/>
          <w:color w:val="000000"/>
          <w:sz w:val="28"/>
          <w:szCs w:val="28"/>
          <w:lang w:eastAsia="en-GB"/>
        </w:rPr>
        <w:t xml:space="preserve"> it achieved selection. </w:t>
      </w:r>
    </w:p>
    <w:p w14:paraId="4D35A982" w14:textId="3E66FDBA" w:rsidR="00CD3DFB" w:rsidRPr="003E3347" w:rsidRDefault="00CD3DFB" w:rsidP="003E3347">
      <w:pPr>
        <w:pStyle w:val="ListParagraph"/>
        <w:numPr>
          <w:ilvl w:val="0"/>
          <w:numId w:val="19"/>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If judges don’t find suitable quality in a particular category, then there will be no listings from that category for that year.</w:t>
      </w:r>
    </w:p>
    <w:p w14:paraId="1EB4BBA4" w14:textId="77777777" w:rsidR="00CD3DFB" w:rsidRPr="003E3347" w:rsidRDefault="00CD3DFB" w:rsidP="003E3347">
      <w:pPr>
        <w:pStyle w:val="ListParagraph"/>
        <w:numPr>
          <w:ilvl w:val="0"/>
          <w:numId w:val="19"/>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Listed wines will be published and marketed in a typical restaurant wine list format, meant to be a promotional tool for The Sommelier Selection, but also for trade in general throughout the year.</w:t>
      </w:r>
    </w:p>
    <w:p w14:paraId="31BD2AAA" w14:textId="18E00A25" w:rsidR="00001A55" w:rsidRDefault="00CD3DFB" w:rsidP="00001A55">
      <w:pPr>
        <w:pStyle w:val="ListParagraph"/>
        <w:numPr>
          <w:ilvl w:val="0"/>
          <w:numId w:val="19"/>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Fun and descriptive neck tags will be made available to producers.</w:t>
      </w:r>
    </w:p>
    <w:p w14:paraId="65F1E7CF" w14:textId="77777777" w:rsidR="00A52EC2" w:rsidRPr="00A52EC2" w:rsidRDefault="00A52EC2" w:rsidP="00A52EC2">
      <w:pPr>
        <w:pStyle w:val="ListParagraph"/>
        <w:spacing w:before="100" w:beforeAutospacing="1" w:after="100" w:afterAutospacing="1"/>
        <w:rPr>
          <w:rFonts w:ascii="Cordia New" w:hAnsi="Cordia New" w:cs="Cordia New"/>
          <w:color w:val="000000"/>
          <w:sz w:val="28"/>
          <w:szCs w:val="28"/>
          <w:lang w:eastAsia="en-GB"/>
        </w:rPr>
      </w:pPr>
    </w:p>
    <w:p w14:paraId="128EE0EE" w14:textId="6358D528" w:rsidR="00CD3DFB" w:rsidRPr="003E3347" w:rsidRDefault="00CD3DFB" w:rsidP="00CD3DFB">
      <w:p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b/>
          <w:bCs/>
          <w:color w:val="000000"/>
          <w:sz w:val="28"/>
          <w:szCs w:val="28"/>
          <w:lang w:eastAsia="en-GB"/>
        </w:rPr>
        <w:t>1</w:t>
      </w:r>
      <w:r w:rsidR="007A6BEC" w:rsidRPr="003E3347">
        <w:rPr>
          <w:rFonts w:ascii="Cordia New" w:hAnsi="Cordia New" w:cs="Cordia New" w:hint="cs"/>
          <w:b/>
          <w:bCs/>
          <w:color w:val="000000"/>
          <w:sz w:val="28"/>
          <w:szCs w:val="28"/>
          <w:lang w:eastAsia="en-GB"/>
        </w:rPr>
        <w:t>2</w:t>
      </w:r>
      <w:r w:rsidRPr="003E3347">
        <w:rPr>
          <w:rFonts w:ascii="Cordia New" w:hAnsi="Cordia New" w:cs="Cordia New" w:hint="cs"/>
          <w:b/>
          <w:bCs/>
          <w:color w:val="000000"/>
          <w:sz w:val="28"/>
          <w:szCs w:val="28"/>
          <w:lang w:eastAsia="en-GB"/>
        </w:rPr>
        <w:t>. TASTING PROTOCOL &amp; CRITERIA:</w:t>
      </w:r>
    </w:p>
    <w:p w14:paraId="546E7C13" w14:textId="77777777" w:rsidR="00001A55" w:rsidRPr="00001A55" w:rsidRDefault="00CD3DFB" w:rsidP="00001A55">
      <w:pPr>
        <w:pStyle w:val="ListParagraph"/>
        <w:numPr>
          <w:ilvl w:val="0"/>
          <w:numId w:val="22"/>
        </w:numPr>
        <w:spacing w:before="100" w:beforeAutospacing="1" w:after="100" w:afterAutospacing="1"/>
        <w:rPr>
          <w:rFonts w:ascii="Cordia New" w:hAnsi="Cordia New" w:cs="Cordia New"/>
          <w:color w:val="000000"/>
          <w:sz w:val="28"/>
          <w:szCs w:val="28"/>
          <w:lang w:eastAsia="en-GB"/>
        </w:rPr>
      </w:pPr>
      <w:r w:rsidRPr="00001A55">
        <w:rPr>
          <w:rFonts w:ascii="Cordia New" w:hAnsi="Cordia New" w:cs="Cordia New" w:hint="cs"/>
          <w:color w:val="000000"/>
          <w:sz w:val="28"/>
          <w:szCs w:val="28"/>
          <w:lang w:eastAsia="en-GB"/>
        </w:rPr>
        <w:t xml:space="preserve">The Sommeliers Selection provides an alternative view on wine awards that focuses entirely on translating wine awards to the end consumer in a context that is familiar to all – restaurants. </w:t>
      </w:r>
    </w:p>
    <w:p w14:paraId="568EB853" w14:textId="7788C159" w:rsidR="00CD3DFB" w:rsidRPr="00001A55" w:rsidRDefault="00CD3DFB" w:rsidP="00001A55">
      <w:pPr>
        <w:pStyle w:val="ListParagraph"/>
        <w:numPr>
          <w:ilvl w:val="0"/>
          <w:numId w:val="22"/>
        </w:numPr>
        <w:spacing w:before="100" w:beforeAutospacing="1" w:after="100" w:afterAutospacing="1"/>
        <w:rPr>
          <w:rFonts w:ascii="Cordia New" w:hAnsi="Cordia New" w:cs="Cordia New"/>
          <w:color w:val="000000"/>
          <w:sz w:val="28"/>
          <w:szCs w:val="28"/>
          <w:lang w:eastAsia="en-GB"/>
        </w:rPr>
      </w:pPr>
      <w:r w:rsidRPr="00001A55">
        <w:rPr>
          <w:rFonts w:ascii="Cordia New" w:hAnsi="Cordia New" w:cs="Cordia New" w:hint="cs"/>
          <w:color w:val="000000"/>
          <w:sz w:val="28"/>
          <w:szCs w:val="28"/>
          <w:lang w:eastAsia="en-GB"/>
        </w:rPr>
        <w:t>It achieves this while not compromising at all on objectivity (all wines tasted blind at all times) or professionalism.</w:t>
      </w:r>
    </w:p>
    <w:p w14:paraId="3C422FC7" w14:textId="77777777" w:rsidR="00CD3DFB" w:rsidRPr="003E3347" w:rsidRDefault="00CD3DFB" w:rsidP="00CD3DFB">
      <w:pPr>
        <w:numPr>
          <w:ilvl w:val="0"/>
          <w:numId w:val="2"/>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Wines have to be available to the local trade. All wines entered must be market ready and the final bottled product.</w:t>
      </w:r>
    </w:p>
    <w:p w14:paraId="522FC726" w14:textId="77777777" w:rsidR="00CD3DFB" w:rsidRPr="003E3347" w:rsidRDefault="00CD3DFB" w:rsidP="00CD3DFB">
      <w:pPr>
        <w:numPr>
          <w:ilvl w:val="0"/>
          <w:numId w:val="2"/>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Minimum stock requirement for entry: 300 bottles on premises on day of results (not including Cellar Selection or Craft).</w:t>
      </w:r>
    </w:p>
    <w:p w14:paraId="0DF7DF30" w14:textId="64D89737" w:rsidR="00CD3DFB" w:rsidRPr="003E3347" w:rsidRDefault="001C4840" w:rsidP="00CD3DFB">
      <w:pPr>
        <w:numPr>
          <w:ilvl w:val="0"/>
          <w:numId w:val="2"/>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Four</w:t>
      </w:r>
      <w:r w:rsidR="00CD3DFB" w:rsidRPr="003E3347">
        <w:rPr>
          <w:rFonts w:ascii="Cordia New" w:hAnsi="Cordia New" w:cs="Cordia New" w:hint="cs"/>
          <w:color w:val="000000"/>
          <w:sz w:val="28"/>
          <w:szCs w:val="28"/>
          <w:lang w:eastAsia="en-GB"/>
        </w:rPr>
        <w:t xml:space="preserve"> bottles of each wine to be made available for judging process. If a wine is perceived to have a bottle fault, another bottle will be assessed. </w:t>
      </w:r>
      <w:r w:rsidRPr="003E3347">
        <w:rPr>
          <w:rFonts w:ascii="Cordia New" w:hAnsi="Cordia New" w:cs="Cordia New" w:hint="cs"/>
          <w:color w:val="000000"/>
          <w:sz w:val="28"/>
          <w:szCs w:val="28"/>
          <w:lang w:eastAsia="en-GB"/>
        </w:rPr>
        <w:t>Four</w:t>
      </w:r>
      <w:r w:rsidR="00CD3DFB" w:rsidRPr="003E3347">
        <w:rPr>
          <w:rFonts w:ascii="Cordia New" w:hAnsi="Cordia New" w:cs="Cordia New" w:hint="cs"/>
          <w:color w:val="000000"/>
          <w:sz w:val="28"/>
          <w:szCs w:val="28"/>
          <w:lang w:eastAsia="en-GB"/>
        </w:rPr>
        <w:t xml:space="preserve"> similar bottle faults in a row for one wine will result in disqualification of that wine.</w:t>
      </w:r>
    </w:p>
    <w:p w14:paraId="7939FADE" w14:textId="77777777" w:rsidR="00CD3DFB" w:rsidRPr="003E3347" w:rsidRDefault="00CD3DFB" w:rsidP="00CD3DFB">
      <w:pPr>
        <w:numPr>
          <w:ilvl w:val="0"/>
          <w:numId w:val="2"/>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White wines will be served at 13°C</w:t>
      </w:r>
    </w:p>
    <w:p w14:paraId="405A0CF6" w14:textId="77777777" w:rsidR="00CD3DFB" w:rsidRPr="003E3347" w:rsidRDefault="00CD3DFB" w:rsidP="00CD3DFB">
      <w:pPr>
        <w:numPr>
          <w:ilvl w:val="0"/>
          <w:numId w:val="2"/>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Red wines will be served at 18°C</w:t>
      </w:r>
    </w:p>
    <w:p w14:paraId="59B00C03" w14:textId="77777777" w:rsidR="00CD3DFB" w:rsidRPr="003E3347" w:rsidRDefault="00CD3DFB" w:rsidP="00CD3DFB">
      <w:pPr>
        <w:numPr>
          <w:ilvl w:val="0"/>
          <w:numId w:val="2"/>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Bubblies and Stickies will be served at 7°C</w:t>
      </w:r>
    </w:p>
    <w:p w14:paraId="51C9B657" w14:textId="6AF2969C" w:rsidR="00CD3DFB" w:rsidRPr="003E3347" w:rsidRDefault="00CD3DFB" w:rsidP="00CD3DFB">
      <w:pPr>
        <w:numPr>
          <w:ilvl w:val="0"/>
          <w:numId w:val="2"/>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 xml:space="preserve">Wines judged in the ‘Cellar Selection’ category will be decanted a few hours before assessment to allow full </w:t>
      </w:r>
      <w:r w:rsidR="00001A55" w:rsidRPr="003E3347">
        <w:rPr>
          <w:rFonts w:ascii="Cordia New" w:hAnsi="Cordia New" w:cs="Cordia New"/>
          <w:color w:val="000000"/>
          <w:sz w:val="28"/>
          <w:szCs w:val="28"/>
          <w:lang w:eastAsia="en-GB"/>
        </w:rPr>
        <w:t>expression and</w:t>
      </w:r>
      <w:r w:rsidRPr="003E3347">
        <w:rPr>
          <w:rFonts w:ascii="Cordia New" w:hAnsi="Cordia New" w:cs="Cordia New" w:hint="cs"/>
          <w:color w:val="000000"/>
          <w:sz w:val="28"/>
          <w:szCs w:val="28"/>
          <w:lang w:eastAsia="en-GB"/>
        </w:rPr>
        <w:t xml:space="preserve"> simulate the setting these wines would be appreciated in, in a fine dining environment.</w:t>
      </w:r>
    </w:p>
    <w:p w14:paraId="4C8CDB65" w14:textId="0B48B6A5" w:rsidR="00001A55" w:rsidRPr="00001A55" w:rsidRDefault="00CD3DFB" w:rsidP="00001A55">
      <w:pPr>
        <w:numPr>
          <w:ilvl w:val="0"/>
          <w:numId w:val="2"/>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Judges will look to award food friendliness, versatility, fruit purity, character and value for money, the typical considerations when looking for wines to use in a progressive restaurant wine program.</w:t>
      </w:r>
    </w:p>
    <w:p w14:paraId="39AFF02C" w14:textId="411A3F9F" w:rsidR="00CD3DFB" w:rsidRPr="003E3347" w:rsidRDefault="00CD3DFB" w:rsidP="00CD3DFB">
      <w:p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b/>
          <w:bCs/>
          <w:color w:val="000000"/>
          <w:sz w:val="28"/>
          <w:szCs w:val="28"/>
          <w:lang w:eastAsia="en-GB"/>
        </w:rPr>
        <w:t>1</w:t>
      </w:r>
      <w:r w:rsidR="007A6BEC" w:rsidRPr="003E3347">
        <w:rPr>
          <w:rFonts w:ascii="Cordia New" w:hAnsi="Cordia New" w:cs="Cordia New" w:hint="cs"/>
          <w:b/>
          <w:bCs/>
          <w:color w:val="000000"/>
          <w:sz w:val="28"/>
          <w:szCs w:val="28"/>
          <w:lang w:eastAsia="en-GB"/>
        </w:rPr>
        <w:t>3</w:t>
      </w:r>
      <w:r w:rsidRPr="003E3347">
        <w:rPr>
          <w:rFonts w:ascii="Cordia New" w:hAnsi="Cordia New" w:cs="Cordia New" w:hint="cs"/>
          <w:b/>
          <w:bCs/>
          <w:color w:val="000000"/>
          <w:sz w:val="28"/>
          <w:szCs w:val="28"/>
          <w:lang w:eastAsia="en-GB"/>
        </w:rPr>
        <w:t>. JUDGING PROCESS</w:t>
      </w:r>
    </w:p>
    <w:p w14:paraId="2D9D8C8C" w14:textId="77777777" w:rsidR="00CD3DFB" w:rsidRPr="003E3347" w:rsidRDefault="00CD3DFB" w:rsidP="00CD3DFB">
      <w:pPr>
        <w:numPr>
          <w:ilvl w:val="0"/>
          <w:numId w:val="3"/>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Two panels, each consisting of 3 qualified sommeliers and one associate taster. Associate taster’s score does not contribute to the recorded average.</w:t>
      </w:r>
    </w:p>
    <w:p w14:paraId="276E6FD9" w14:textId="0E5FF4BA" w:rsidR="00001A55" w:rsidRPr="00A52EC2" w:rsidRDefault="00CD3DFB" w:rsidP="00A52EC2">
      <w:pPr>
        <w:numPr>
          <w:ilvl w:val="0"/>
          <w:numId w:val="3"/>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Wines are tasted blind</w:t>
      </w:r>
      <w:r w:rsidR="00A52EC2">
        <w:rPr>
          <w:rFonts w:ascii="Cordia New" w:hAnsi="Cordia New" w:cs="Cordia New"/>
          <w:color w:val="000000"/>
          <w:sz w:val="28"/>
          <w:szCs w:val="28"/>
          <w:lang w:eastAsia="en-GB"/>
        </w:rPr>
        <w:t xml:space="preserve"> – Only </w:t>
      </w:r>
      <w:r w:rsidR="00001A55" w:rsidRPr="00A52EC2">
        <w:rPr>
          <w:rFonts w:ascii="Cordia New" w:hAnsi="Cordia New" w:cs="Cordia New"/>
          <w:color w:val="000000"/>
          <w:sz w:val="28"/>
          <w:szCs w:val="28"/>
          <w:lang w:eastAsia="en-GB"/>
        </w:rPr>
        <w:t xml:space="preserve">Price point </w:t>
      </w:r>
      <w:r w:rsidR="0095722C">
        <w:rPr>
          <w:rFonts w:ascii="Cordia New" w:hAnsi="Cordia New" w:cs="Cordia New"/>
          <w:color w:val="000000"/>
          <w:sz w:val="28"/>
          <w:szCs w:val="28"/>
          <w:lang w:eastAsia="en-GB"/>
        </w:rPr>
        <w:t xml:space="preserve">&amp; Vintage &amp; </w:t>
      </w:r>
      <w:r w:rsidR="00C70E32">
        <w:rPr>
          <w:rFonts w:ascii="Cordia New" w:hAnsi="Cordia New" w:cs="Cordia New"/>
          <w:color w:val="000000"/>
          <w:sz w:val="28"/>
          <w:szCs w:val="28"/>
          <w:lang w:eastAsia="en-GB"/>
        </w:rPr>
        <w:t xml:space="preserve">Size </w:t>
      </w:r>
      <w:r w:rsidR="0095722C">
        <w:rPr>
          <w:rFonts w:ascii="Cordia New" w:hAnsi="Cordia New" w:cs="Cordia New"/>
          <w:color w:val="000000"/>
          <w:sz w:val="28"/>
          <w:szCs w:val="28"/>
          <w:lang w:eastAsia="en-GB"/>
        </w:rPr>
        <w:t xml:space="preserve">Format </w:t>
      </w:r>
      <w:r w:rsidR="00001A55" w:rsidRPr="00A52EC2">
        <w:rPr>
          <w:rFonts w:ascii="Cordia New" w:hAnsi="Cordia New" w:cs="Cordia New"/>
          <w:color w:val="000000"/>
          <w:sz w:val="28"/>
          <w:szCs w:val="28"/>
          <w:lang w:eastAsia="en-GB"/>
        </w:rPr>
        <w:t>of wine is shown</w:t>
      </w:r>
    </w:p>
    <w:p w14:paraId="0C60E999" w14:textId="77777777" w:rsidR="00CD3DFB" w:rsidRPr="003E3347" w:rsidRDefault="00CD3DFB" w:rsidP="00CD3DFB">
      <w:pPr>
        <w:numPr>
          <w:ilvl w:val="0"/>
          <w:numId w:val="3"/>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Wines scored out of 100</w:t>
      </w:r>
    </w:p>
    <w:p w14:paraId="7CEE4322" w14:textId="6252FD3D" w:rsidR="00CD3DFB" w:rsidRPr="003E3347" w:rsidRDefault="00CD3DFB" w:rsidP="00CD3DFB">
      <w:pPr>
        <w:numPr>
          <w:ilvl w:val="0"/>
          <w:numId w:val="3"/>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 xml:space="preserve">Discussion after each flight allowing for calibration and capturing scores. Wines with best average scores and the </w:t>
      </w:r>
      <w:r w:rsidR="003E3347" w:rsidRPr="003E3347">
        <w:rPr>
          <w:rFonts w:ascii="Cordia New" w:hAnsi="Cordia New" w:cs="Cordia New"/>
          <w:color w:val="000000"/>
          <w:sz w:val="28"/>
          <w:szCs w:val="28"/>
          <w:lang w:eastAsia="en-GB"/>
        </w:rPr>
        <w:t>judge’s</w:t>
      </w:r>
      <w:r w:rsidRPr="003E3347">
        <w:rPr>
          <w:rFonts w:ascii="Cordia New" w:hAnsi="Cordia New" w:cs="Cordia New" w:hint="cs"/>
          <w:color w:val="000000"/>
          <w:sz w:val="28"/>
          <w:szCs w:val="28"/>
          <w:lang w:eastAsia="en-GB"/>
        </w:rPr>
        <w:t xml:space="preserve"> agreement in each category are awarded places on Sommelier Selection list</w:t>
      </w:r>
    </w:p>
    <w:p w14:paraId="5B92642A" w14:textId="77777777" w:rsidR="00CD3DFB" w:rsidRPr="003E3347" w:rsidRDefault="00CD3DFB" w:rsidP="00CD3DFB">
      <w:pPr>
        <w:numPr>
          <w:ilvl w:val="0"/>
          <w:numId w:val="3"/>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A maximum of 100 wines will be tasted per panel per day</w:t>
      </w:r>
    </w:p>
    <w:p w14:paraId="56CD8790" w14:textId="5A5D9CCF" w:rsidR="00001A55" w:rsidRPr="00001A55" w:rsidRDefault="00CD3DFB" w:rsidP="00001A55">
      <w:pPr>
        <w:numPr>
          <w:ilvl w:val="0"/>
          <w:numId w:val="3"/>
        </w:numPr>
        <w:spacing w:before="100" w:beforeAutospacing="1" w:after="100" w:afterAutospacing="1"/>
        <w:rPr>
          <w:rFonts w:ascii="Cordia New" w:hAnsi="Cordia New" w:cs="Cordia New"/>
          <w:color w:val="000000"/>
          <w:sz w:val="28"/>
          <w:szCs w:val="28"/>
          <w:lang w:eastAsia="en-GB"/>
        </w:rPr>
      </w:pPr>
      <w:r w:rsidRPr="003E3347">
        <w:rPr>
          <w:rFonts w:ascii="Cordia New" w:hAnsi="Cordia New" w:cs="Cordia New" w:hint="cs"/>
          <w:color w:val="000000"/>
          <w:sz w:val="28"/>
          <w:szCs w:val="28"/>
          <w:lang w:eastAsia="en-GB"/>
        </w:rPr>
        <w:t>Professional glassware used throughout judging process</w:t>
      </w:r>
    </w:p>
    <w:p w14:paraId="5FDA66CC" w14:textId="50367242" w:rsidR="007A6BEC" w:rsidRPr="003E3347" w:rsidRDefault="004F1641" w:rsidP="004F1641">
      <w:pPr>
        <w:spacing w:before="100" w:beforeAutospacing="1" w:after="100" w:afterAutospacing="1"/>
        <w:rPr>
          <w:rFonts w:ascii="Cordia New" w:hAnsi="Cordia New" w:cs="Cordia New"/>
          <w:b/>
          <w:bCs/>
          <w:color w:val="000000"/>
          <w:sz w:val="28"/>
          <w:szCs w:val="28"/>
          <w:lang w:eastAsia="en-GB"/>
        </w:rPr>
      </w:pPr>
      <w:r w:rsidRPr="003E3347">
        <w:rPr>
          <w:rFonts w:ascii="Cordia New" w:hAnsi="Cordia New" w:cs="Cordia New" w:hint="cs"/>
          <w:b/>
          <w:bCs/>
          <w:color w:val="000000"/>
          <w:sz w:val="28"/>
          <w:szCs w:val="28"/>
          <w:lang w:eastAsia="en-GB"/>
        </w:rPr>
        <w:t>14.</w:t>
      </w:r>
      <w:r w:rsidR="007A6BEC" w:rsidRPr="003E3347">
        <w:rPr>
          <w:rFonts w:ascii="Cordia New" w:hAnsi="Cordia New" w:cs="Cordia New" w:hint="cs"/>
          <w:b/>
          <w:bCs/>
          <w:color w:val="000000"/>
          <w:sz w:val="28"/>
          <w:szCs w:val="28"/>
          <w:lang w:eastAsia="en-GB"/>
        </w:rPr>
        <w:t>JUDGING PANEL</w:t>
      </w:r>
    </w:p>
    <w:p w14:paraId="781D29C9" w14:textId="77777777" w:rsidR="00D7792D" w:rsidRPr="003E3347" w:rsidRDefault="00D7792D" w:rsidP="004F1641">
      <w:pPr>
        <w:pStyle w:val="ListParagraph"/>
        <w:numPr>
          <w:ilvl w:val="0"/>
          <w:numId w:val="8"/>
        </w:numPr>
        <w:rPr>
          <w:rFonts w:ascii="Cordia New" w:hAnsi="Cordia New" w:cs="Cordia New"/>
          <w:sz w:val="28"/>
          <w:szCs w:val="28"/>
        </w:rPr>
      </w:pPr>
      <w:r w:rsidRPr="003E3347">
        <w:rPr>
          <w:rFonts w:ascii="Cordia New" w:hAnsi="Cordia New" w:cs="Cordia New" w:hint="cs"/>
          <w:sz w:val="28"/>
          <w:szCs w:val="28"/>
          <w:bdr w:val="none" w:sz="0" w:space="0" w:color="auto" w:frame="1"/>
        </w:rPr>
        <w:t xml:space="preserve">Barry </w:t>
      </w:r>
      <w:proofErr w:type="spellStart"/>
      <w:r w:rsidRPr="003E3347">
        <w:rPr>
          <w:rFonts w:ascii="Cordia New" w:hAnsi="Cordia New" w:cs="Cordia New" w:hint="cs"/>
          <w:sz w:val="28"/>
          <w:szCs w:val="28"/>
          <w:bdr w:val="none" w:sz="0" w:space="0" w:color="auto" w:frame="1"/>
        </w:rPr>
        <w:t>Scholfield</w:t>
      </w:r>
      <w:proofErr w:type="spellEnd"/>
      <w:r>
        <w:rPr>
          <w:rFonts w:ascii="Cordia New" w:hAnsi="Cordia New" w:cs="Cordia New"/>
          <w:sz w:val="28"/>
          <w:szCs w:val="28"/>
          <w:bdr w:val="none" w:sz="0" w:space="0" w:color="auto" w:frame="1"/>
        </w:rPr>
        <w:t xml:space="preserve"> – SASA Chairman</w:t>
      </w:r>
    </w:p>
    <w:p w14:paraId="11D8F23E" w14:textId="77777777" w:rsidR="00D7792D" w:rsidRPr="003E3347" w:rsidRDefault="00D7792D" w:rsidP="004F1641">
      <w:pPr>
        <w:pStyle w:val="ListParagraph"/>
        <w:numPr>
          <w:ilvl w:val="0"/>
          <w:numId w:val="8"/>
        </w:numPr>
        <w:rPr>
          <w:rFonts w:ascii="Cordia New" w:hAnsi="Cordia New" w:cs="Cordia New"/>
          <w:sz w:val="28"/>
          <w:szCs w:val="28"/>
        </w:rPr>
      </w:pPr>
      <w:r w:rsidRPr="003E3347">
        <w:rPr>
          <w:rFonts w:ascii="Cordia New" w:hAnsi="Cordia New" w:cs="Cordia New" w:hint="cs"/>
          <w:sz w:val="28"/>
          <w:szCs w:val="28"/>
          <w:bdr w:val="none" w:sz="0" w:space="0" w:color="auto" w:frame="1"/>
        </w:rPr>
        <w:t>Chantelle</w:t>
      </w:r>
      <w:r>
        <w:rPr>
          <w:rFonts w:ascii="Cordia New" w:hAnsi="Cordia New" w:cs="Cordia New"/>
          <w:sz w:val="28"/>
          <w:szCs w:val="28"/>
          <w:bdr w:val="none" w:sz="0" w:space="0" w:color="auto" w:frame="1"/>
        </w:rPr>
        <w:t xml:space="preserve"> </w:t>
      </w:r>
      <w:proofErr w:type="spellStart"/>
      <w:r>
        <w:rPr>
          <w:rFonts w:ascii="Cordia New" w:hAnsi="Cordia New" w:cs="Cordia New"/>
          <w:sz w:val="28"/>
          <w:szCs w:val="28"/>
          <w:bdr w:val="none" w:sz="0" w:space="0" w:color="auto" w:frame="1"/>
        </w:rPr>
        <w:t>Gous</w:t>
      </w:r>
      <w:proofErr w:type="spellEnd"/>
      <w:r>
        <w:rPr>
          <w:rFonts w:ascii="Cordia New" w:hAnsi="Cordia New" w:cs="Cordia New"/>
          <w:sz w:val="28"/>
          <w:szCs w:val="28"/>
          <w:bdr w:val="none" w:sz="0" w:space="0" w:color="auto" w:frame="1"/>
        </w:rPr>
        <w:t xml:space="preserve"> – </w:t>
      </w:r>
      <w:proofErr w:type="spellStart"/>
      <w:r>
        <w:rPr>
          <w:rFonts w:ascii="Cordia New" w:hAnsi="Cordia New" w:cs="Cordia New"/>
          <w:sz w:val="28"/>
          <w:szCs w:val="28"/>
          <w:bdr w:val="none" w:sz="0" w:space="0" w:color="auto" w:frame="1"/>
        </w:rPr>
        <w:t>Singita</w:t>
      </w:r>
      <w:proofErr w:type="spellEnd"/>
      <w:r>
        <w:rPr>
          <w:rFonts w:ascii="Cordia New" w:hAnsi="Cordia New" w:cs="Cordia New"/>
          <w:sz w:val="28"/>
          <w:szCs w:val="28"/>
          <w:bdr w:val="none" w:sz="0" w:space="0" w:color="auto" w:frame="1"/>
        </w:rPr>
        <w:t xml:space="preserve"> Group</w:t>
      </w:r>
    </w:p>
    <w:p w14:paraId="4AD1EF7E" w14:textId="77777777" w:rsidR="00D7792D" w:rsidRPr="003E3347" w:rsidRDefault="00D7792D" w:rsidP="004F1641">
      <w:pPr>
        <w:pStyle w:val="ListParagraph"/>
        <w:numPr>
          <w:ilvl w:val="0"/>
          <w:numId w:val="8"/>
        </w:numPr>
        <w:rPr>
          <w:rFonts w:ascii="Cordia New" w:hAnsi="Cordia New" w:cs="Cordia New"/>
          <w:sz w:val="28"/>
          <w:szCs w:val="28"/>
        </w:rPr>
      </w:pPr>
      <w:proofErr w:type="spellStart"/>
      <w:r w:rsidRPr="003E3347">
        <w:rPr>
          <w:rFonts w:ascii="Cordia New" w:hAnsi="Cordia New" w:cs="Cordia New" w:hint="cs"/>
          <w:sz w:val="28"/>
          <w:szCs w:val="28"/>
          <w:bdr w:val="none" w:sz="0" w:space="0" w:color="auto" w:frame="1"/>
        </w:rPr>
        <w:t>Esmé</w:t>
      </w:r>
      <w:proofErr w:type="spellEnd"/>
      <w:r w:rsidRPr="003E3347">
        <w:rPr>
          <w:rFonts w:ascii="Cordia New" w:hAnsi="Cordia New" w:cs="Cordia New" w:hint="cs"/>
          <w:sz w:val="28"/>
          <w:szCs w:val="28"/>
          <w:bdr w:val="none" w:sz="0" w:space="0" w:color="auto" w:frame="1"/>
        </w:rPr>
        <w:t xml:space="preserve"> Groenewald</w:t>
      </w:r>
    </w:p>
    <w:p w14:paraId="72DD8CBD" w14:textId="77777777" w:rsidR="00D7792D" w:rsidRPr="003E3347" w:rsidRDefault="00D7792D" w:rsidP="004F1641">
      <w:pPr>
        <w:pStyle w:val="ListParagraph"/>
        <w:numPr>
          <w:ilvl w:val="0"/>
          <w:numId w:val="8"/>
        </w:numPr>
        <w:rPr>
          <w:rFonts w:ascii="Cordia New" w:hAnsi="Cordia New" w:cs="Cordia New"/>
          <w:sz w:val="28"/>
          <w:szCs w:val="28"/>
          <w:lang w:val="en-ZA"/>
        </w:rPr>
      </w:pPr>
      <w:proofErr w:type="spellStart"/>
      <w:r w:rsidRPr="003E3347">
        <w:rPr>
          <w:rFonts w:ascii="Cordia New" w:hAnsi="Cordia New" w:cs="Cordia New" w:hint="cs"/>
          <w:sz w:val="28"/>
          <w:szCs w:val="28"/>
          <w:bdr w:val="none" w:sz="0" w:space="0" w:color="auto" w:frame="1"/>
          <w:lang w:val="en-ZA"/>
        </w:rPr>
        <w:t>Joakim</w:t>
      </w:r>
      <w:proofErr w:type="spellEnd"/>
      <w:r w:rsidRPr="003E3347">
        <w:rPr>
          <w:rFonts w:ascii="Cordia New" w:hAnsi="Cordia New" w:cs="Cordia New" w:hint="cs"/>
          <w:sz w:val="28"/>
          <w:szCs w:val="28"/>
          <w:bdr w:val="none" w:sz="0" w:space="0" w:color="auto" w:frame="1"/>
          <w:lang w:val="en-ZA"/>
        </w:rPr>
        <w:t xml:space="preserve"> </w:t>
      </w:r>
      <w:proofErr w:type="spellStart"/>
      <w:r w:rsidRPr="003E3347">
        <w:rPr>
          <w:rFonts w:ascii="Cordia New" w:hAnsi="Cordia New" w:cs="Cordia New" w:hint="cs"/>
          <w:sz w:val="28"/>
          <w:szCs w:val="28"/>
          <w:bdr w:val="none" w:sz="0" w:space="0" w:color="auto" w:frame="1"/>
          <w:lang w:val="en-ZA"/>
        </w:rPr>
        <w:t>Hansi</w:t>
      </w:r>
      <w:proofErr w:type="spellEnd"/>
      <w:r w:rsidRPr="003E3347">
        <w:rPr>
          <w:rFonts w:ascii="Cordia New" w:hAnsi="Cordia New" w:cs="Cordia New" w:hint="cs"/>
          <w:sz w:val="28"/>
          <w:szCs w:val="28"/>
          <w:bdr w:val="none" w:sz="0" w:space="0" w:color="auto" w:frame="1"/>
          <w:lang w:val="en-ZA"/>
        </w:rPr>
        <w:t xml:space="preserve"> Blackadder (Chair)</w:t>
      </w:r>
    </w:p>
    <w:p w14:paraId="386D11F1" w14:textId="77777777" w:rsidR="00D7792D" w:rsidRPr="003E3347" w:rsidRDefault="00D7792D" w:rsidP="004F1641">
      <w:pPr>
        <w:pStyle w:val="ListParagraph"/>
        <w:numPr>
          <w:ilvl w:val="0"/>
          <w:numId w:val="8"/>
        </w:numPr>
        <w:rPr>
          <w:rFonts w:ascii="Cordia New" w:hAnsi="Cordia New" w:cs="Cordia New"/>
          <w:sz w:val="28"/>
          <w:szCs w:val="28"/>
        </w:rPr>
      </w:pPr>
      <w:r>
        <w:rPr>
          <w:rFonts w:ascii="Cordia New" w:hAnsi="Cordia New" w:cs="Cordia New"/>
          <w:sz w:val="28"/>
          <w:szCs w:val="28"/>
          <w:bdr w:val="none" w:sz="0" w:space="0" w:color="auto" w:frame="1"/>
        </w:rPr>
        <w:t xml:space="preserve">Joseph </w:t>
      </w:r>
      <w:proofErr w:type="spellStart"/>
      <w:r>
        <w:rPr>
          <w:rFonts w:ascii="Cordia New" w:hAnsi="Cordia New" w:cs="Cordia New"/>
          <w:sz w:val="28"/>
          <w:szCs w:val="28"/>
          <w:bdr w:val="none" w:sz="0" w:space="0" w:color="auto" w:frame="1"/>
        </w:rPr>
        <w:t>Dhafana</w:t>
      </w:r>
      <w:proofErr w:type="spellEnd"/>
      <w:r>
        <w:rPr>
          <w:rFonts w:ascii="Cordia New" w:hAnsi="Cordia New" w:cs="Cordia New"/>
          <w:sz w:val="28"/>
          <w:szCs w:val="28"/>
          <w:bdr w:val="none" w:sz="0" w:space="0" w:color="auto" w:frame="1"/>
        </w:rPr>
        <w:t xml:space="preserve"> – Le </w:t>
      </w:r>
      <w:proofErr w:type="spellStart"/>
      <w:r>
        <w:rPr>
          <w:rFonts w:ascii="Cordia New" w:hAnsi="Cordia New" w:cs="Cordia New"/>
          <w:sz w:val="28"/>
          <w:szCs w:val="28"/>
          <w:bdr w:val="none" w:sz="0" w:space="0" w:color="auto" w:frame="1"/>
        </w:rPr>
        <w:t>Colombe</w:t>
      </w:r>
      <w:proofErr w:type="spellEnd"/>
    </w:p>
    <w:p w14:paraId="4B5617F4" w14:textId="77777777" w:rsidR="00D7792D" w:rsidRPr="00D7792D" w:rsidRDefault="00D7792D" w:rsidP="004F1641">
      <w:pPr>
        <w:pStyle w:val="ListParagraph"/>
        <w:numPr>
          <w:ilvl w:val="0"/>
          <w:numId w:val="8"/>
        </w:numPr>
        <w:rPr>
          <w:rFonts w:ascii="Cordia New" w:hAnsi="Cordia New" w:cs="Cordia New"/>
          <w:sz w:val="28"/>
          <w:szCs w:val="28"/>
        </w:rPr>
      </w:pPr>
      <w:r w:rsidRPr="003E3347">
        <w:rPr>
          <w:rFonts w:ascii="Cordia New" w:hAnsi="Cordia New" w:cs="Cordia New" w:hint="cs"/>
          <w:sz w:val="28"/>
          <w:szCs w:val="28"/>
          <w:bdr w:val="none" w:sz="0" w:space="0" w:color="auto" w:frame="1"/>
        </w:rPr>
        <w:t>Pearl</w:t>
      </w:r>
      <w:r>
        <w:rPr>
          <w:rFonts w:ascii="Cordia New" w:hAnsi="Cordia New" w:cs="Cordia New"/>
          <w:sz w:val="28"/>
          <w:szCs w:val="28"/>
          <w:bdr w:val="none" w:sz="0" w:space="0" w:color="auto" w:frame="1"/>
        </w:rPr>
        <w:t xml:space="preserve"> Oliver-</w:t>
      </w:r>
      <w:proofErr w:type="spellStart"/>
      <w:r>
        <w:rPr>
          <w:rFonts w:ascii="Cordia New" w:hAnsi="Cordia New" w:cs="Cordia New"/>
          <w:sz w:val="28"/>
          <w:szCs w:val="28"/>
          <w:bdr w:val="none" w:sz="0" w:space="0" w:color="auto" w:frame="1"/>
        </w:rPr>
        <w:t>Mbumba</w:t>
      </w:r>
      <w:proofErr w:type="spellEnd"/>
      <w:r>
        <w:rPr>
          <w:rFonts w:ascii="Cordia New" w:hAnsi="Cordia New" w:cs="Cordia New"/>
          <w:sz w:val="28"/>
          <w:szCs w:val="28"/>
          <w:bdr w:val="none" w:sz="0" w:space="0" w:color="auto" w:frame="1"/>
        </w:rPr>
        <w:t xml:space="preserve"> – The One &amp; Only</w:t>
      </w:r>
    </w:p>
    <w:p w14:paraId="40E1B778" w14:textId="77777777" w:rsidR="00D7792D" w:rsidRPr="00D7792D" w:rsidRDefault="00D7792D" w:rsidP="004F1641">
      <w:pPr>
        <w:pStyle w:val="ListParagraph"/>
        <w:numPr>
          <w:ilvl w:val="0"/>
          <w:numId w:val="8"/>
        </w:numPr>
        <w:rPr>
          <w:rFonts w:ascii="Cordia New" w:hAnsi="Cordia New" w:cs="Cordia New"/>
          <w:sz w:val="28"/>
          <w:szCs w:val="28"/>
        </w:rPr>
      </w:pPr>
      <w:r>
        <w:rPr>
          <w:rFonts w:ascii="Cordia New" w:hAnsi="Cordia New" w:cs="Cordia New"/>
          <w:sz w:val="28"/>
          <w:szCs w:val="28"/>
          <w:bdr w:val="none" w:sz="0" w:space="0" w:color="auto" w:frame="1"/>
        </w:rPr>
        <w:t xml:space="preserve">Tinashe </w:t>
      </w:r>
      <w:proofErr w:type="spellStart"/>
      <w:r>
        <w:rPr>
          <w:rFonts w:ascii="Cordia New" w:hAnsi="Cordia New" w:cs="Cordia New"/>
          <w:sz w:val="28"/>
          <w:szCs w:val="28"/>
          <w:bdr w:val="none" w:sz="0" w:space="0" w:color="auto" w:frame="1"/>
        </w:rPr>
        <w:t>Nyamudoka</w:t>
      </w:r>
      <w:proofErr w:type="spellEnd"/>
      <w:r>
        <w:rPr>
          <w:rFonts w:ascii="Cordia New" w:hAnsi="Cordia New" w:cs="Cordia New"/>
          <w:sz w:val="28"/>
          <w:szCs w:val="28"/>
          <w:bdr w:val="none" w:sz="0" w:space="0" w:color="auto" w:frame="1"/>
        </w:rPr>
        <w:t xml:space="preserve"> – The Test Kitchen</w:t>
      </w:r>
    </w:p>
    <w:p w14:paraId="2E48498A" w14:textId="77777777" w:rsidR="00D7792D" w:rsidRPr="003E3347" w:rsidRDefault="00D7792D" w:rsidP="004F1641">
      <w:pPr>
        <w:pStyle w:val="ListParagraph"/>
        <w:numPr>
          <w:ilvl w:val="0"/>
          <w:numId w:val="8"/>
        </w:numPr>
        <w:rPr>
          <w:rFonts w:ascii="Cordia New" w:hAnsi="Cordia New" w:cs="Cordia New"/>
          <w:sz w:val="28"/>
          <w:szCs w:val="28"/>
        </w:rPr>
      </w:pPr>
      <w:proofErr w:type="spellStart"/>
      <w:r w:rsidRPr="003E3347">
        <w:rPr>
          <w:rFonts w:ascii="Cordia New" w:hAnsi="Cordia New" w:cs="Cordia New" w:hint="cs"/>
          <w:sz w:val="28"/>
          <w:szCs w:val="28"/>
          <w:bdr w:val="none" w:sz="0" w:space="0" w:color="auto" w:frame="1"/>
        </w:rPr>
        <w:t>Wayve</w:t>
      </w:r>
      <w:proofErr w:type="spellEnd"/>
      <w:r>
        <w:rPr>
          <w:rFonts w:ascii="Cordia New" w:hAnsi="Cordia New" w:cs="Cordia New"/>
          <w:sz w:val="28"/>
          <w:szCs w:val="28"/>
          <w:bdr w:val="none" w:sz="0" w:space="0" w:color="auto" w:frame="1"/>
        </w:rPr>
        <w:t xml:space="preserve"> </w:t>
      </w:r>
      <w:proofErr w:type="spellStart"/>
      <w:r>
        <w:rPr>
          <w:rFonts w:ascii="Cordia New" w:hAnsi="Cordia New" w:cs="Cordia New"/>
          <w:sz w:val="28"/>
          <w:szCs w:val="28"/>
          <w:bdr w:val="none" w:sz="0" w:space="0" w:color="auto" w:frame="1"/>
        </w:rPr>
        <w:t>Kolevsohn</w:t>
      </w:r>
      <w:proofErr w:type="spellEnd"/>
      <w:r>
        <w:rPr>
          <w:rFonts w:ascii="Cordia New" w:hAnsi="Cordia New" w:cs="Cordia New"/>
          <w:sz w:val="28"/>
          <w:szCs w:val="28"/>
          <w:bdr w:val="none" w:sz="0" w:space="0" w:color="auto" w:frame="1"/>
        </w:rPr>
        <w:t xml:space="preserve"> – Ellerman House</w:t>
      </w:r>
    </w:p>
    <w:p w14:paraId="5F4FF9DB" w14:textId="12E36332" w:rsidR="00A14469" w:rsidRPr="00FC6DD6" w:rsidRDefault="00D7792D" w:rsidP="00A52EC2">
      <w:pPr>
        <w:pStyle w:val="ListParagraph"/>
        <w:numPr>
          <w:ilvl w:val="0"/>
          <w:numId w:val="8"/>
        </w:numPr>
        <w:rPr>
          <w:rFonts w:ascii="Cordia New" w:hAnsi="Cordia New" w:cs="Cordia New"/>
          <w:sz w:val="28"/>
          <w:szCs w:val="28"/>
        </w:rPr>
      </w:pPr>
      <w:r w:rsidRPr="003E3347">
        <w:rPr>
          <w:rFonts w:ascii="Cordia New" w:hAnsi="Cordia New" w:cs="Cordia New" w:hint="cs"/>
          <w:sz w:val="28"/>
          <w:szCs w:val="28"/>
          <w:bdr w:val="none" w:sz="0" w:space="0" w:color="auto" w:frame="1"/>
        </w:rPr>
        <w:t>Wikus Human</w:t>
      </w:r>
      <w:r>
        <w:rPr>
          <w:rFonts w:ascii="Cordia New" w:hAnsi="Cordia New" w:cs="Cordia New"/>
          <w:sz w:val="28"/>
          <w:szCs w:val="28"/>
          <w:bdr w:val="none" w:sz="0" w:space="0" w:color="auto" w:frame="1"/>
        </w:rPr>
        <w:t xml:space="preserve"> – Marble &amp; Saint (JHB)</w:t>
      </w:r>
    </w:p>
    <w:p w14:paraId="3861232C" w14:textId="1A79ACB1" w:rsidR="00FC6DD6" w:rsidRDefault="00FC6DD6" w:rsidP="00FC6DD6">
      <w:pPr>
        <w:pStyle w:val="ListParagraph"/>
        <w:rPr>
          <w:rFonts w:ascii="Cordia New" w:hAnsi="Cordia New" w:cs="Cordia New"/>
          <w:sz w:val="28"/>
          <w:szCs w:val="28"/>
          <w:bdr w:val="none" w:sz="0" w:space="0" w:color="auto" w:frame="1"/>
        </w:rPr>
      </w:pPr>
      <w:r>
        <w:rPr>
          <w:rFonts w:ascii="Cordia New" w:hAnsi="Cordia New" w:cs="Cordia New"/>
          <w:sz w:val="28"/>
          <w:szCs w:val="28"/>
          <w:bdr w:val="none" w:sz="0" w:space="0" w:color="auto" w:frame="1"/>
        </w:rPr>
        <w:t>Judges Bios:</w:t>
      </w:r>
    </w:p>
    <w:p w14:paraId="697A5BDF" w14:textId="16237280" w:rsidR="00EB7B40" w:rsidRPr="00EE22EC" w:rsidRDefault="00EB7B40" w:rsidP="00EE22EC">
      <w:pPr>
        <w:rPr>
          <w:rFonts w:ascii="Cordia New" w:hAnsi="Cordia New" w:cs="Cordia New"/>
          <w:sz w:val="28"/>
          <w:szCs w:val="28"/>
        </w:rPr>
      </w:pPr>
    </w:p>
    <w:p w14:paraId="68EC4EF8" w14:textId="0F959412" w:rsidR="00EB7B40" w:rsidRDefault="00EB7B40" w:rsidP="00FC6DD6">
      <w:pPr>
        <w:pStyle w:val="ListParagraph"/>
        <w:rPr>
          <w:rFonts w:ascii="Cordia New" w:hAnsi="Cordia New" w:cs="Cordia New"/>
          <w:sz w:val="28"/>
          <w:szCs w:val="28"/>
        </w:rPr>
      </w:pPr>
      <w:r>
        <w:rPr>
          <w:rFonts w:ascii="Cordia New" w:hAnsi="Cordia New" w:cs="Cordia New"/>
          <w:noProof/>
          <w:sz w:val="28"/>
          <w:szCs w:val="28"/>
        </w:rPr>
        <w:drawing>
          <wp:anchor distT="0" distB="0" distL="114300" distR="114300" simplePos="0" relativeHeight="251661312" behindDoc="0" locked="0" layoutInCell="1" allowOverlap="1" wp14:anchorId="20CFEC6D" wp14:editId="23B4631E">
            <wp:simplePos x="0" y="0"/>
            <wp:positionH relativeFrom="column">
              <wp:posOffset>335280</wp:posOffset>
            </wp:positionH>
            <wp:positionV relativeFrom="paragraph">
              <wp:posOffset>233680</wp:posOffset>
            </wp:positionV>
            <wp:extent cx="1290320" cy="1877060"/>
            <wp:effectExtent l="0" t="0" r="508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telle Gous Singita Senior Sommelier Operations.JPG"/>
                    <pic:cNvPicPr/>
                  </pic:nvPicPr>
                  <pic:blipFill>
                    <a:blip r:embed="rId10">
                      <a:extLst>
                        <a:ext uri="{28A0092B-C50C-407E-A947-70E740481C1C}">
                          <a14:useLocalDpi xmlns:a14="http://schemas.microsoft.com/office/drawing/2010/main" val="0"/>
                        </a:ext>
                      </a:extLst>
                    </a:blip>
                    <a:stretch>
                      <a:fillRect/>
                    </a:stretch>
                  </pic:blipFill>
                  <pic:spPr>
                    <a:xfrm>
                      <a:off x="0" y="0"/>
                      <a:ext cx="1290320" cy="1877060"/>
                    </a:xfrm>
                    <a:prstGeom prst="rect">
                      <a:avLst/>
                    </a:prstGeom>
                  </pic:spPr>
                </pic:pic>
              </a:graphicData>
            </a:graphic>
            <wp14:sizeRelH relativeFrom="page">
              <wp14:pctWidth>0</wp14:pctWidth>
            </wp14:sizeRelH>
            <wp14:sizeRelV relativeFrom="page">
              <wp14:pctHeight>0</wp14:pctHeight>
            </wp14:sizeRelV>
          </wp:anchor>
        </w:drawing>
      </w:r>
      <w:r>
        <w:rPr>
          <w:rFonts w:ascii="Cordia New" w:hAnsi="Cordia New" w:cs="Cordia New"/>
          <w:noProof/>
          <w:sz w:val="28"/>
          <w:szCs w:val="28"/>
        </w:rPr>
        <mc:AlternateContent>
          <mc:Choice Requires="wps">
            <w:drawing>
              <wp:anchor distT="0" distB="0" distL="114300" distR="114300" simplePos="0" relativeHeight="251660288" behindDoc="0" locked="0" layoutInCell="1" allowOverlap="1" wp14:anchorId="7BAFBCC4" wp14:editId="62E3D7E2">
                <wp:simplePos x="0" y="0"/>
                <wp:positionH relativeFrom="column">
                  <wp:posOffset>1686560</wp:posOffset>
                </wp:positionH>
                <wp:positionV relativeFrom="paragraph">
                  <wp:posOffset>151765</wp:posOffset>
                </wp:positionV>
                <wp:extent cx="5029200" cy="1958340"/>
                <wp:effectExtent l="0" t="0" r="12700" b="10160"/>
                <wp:wrapNone/>
                <wp:docPr id="3" name="Text Box 3"/>
                <wp:cNvGraphicFramePr/>
                <a:graphic xmlns:a="http://schemas.openxmlformats.org/drawingml/2006/main">
                  <a:graphicData uri="http://schemas.microsoft.com/office/word/2010/wordprocessingShape">
                    <wps:wsp>
                      <wps:cNvSpPr txBox="1"/>
                      <wps:spPr>
                        <a:xfrm>
                          <a:off x="0" y="0"/>
                          <a:ext cx="5029200" cy="1958340"/>
                        </a:xfrm>
                        <a:prstGeom prst="rect">
                          <a:avLst/>
                        </a:prstGeom>
                        <a:solidFill>
                          <a:schemeClr val="lt1"/>
                        </a:solidFill>
                        <a:ln w="6350">
                          <a:solidFill>
                            <a:prstClr val="black"/>
                          </a:solidFill>
                        </a:ln>
                      </wps:spPr>
                      <wps:txbx>
                        <w:txbxContent>
                          <w:p w14:paraId="3E1E11C2" w14:textId="31EC2C06" w:rsidR="00EB7B40" w:rsidRPr="00EB7B40" w:rsidRDefault="00EB7B40" w:rsidP="00EB7B40">
                            <w:pPr>
                              <w:jc w:val="right"/>
                              <w:rPr>
                                <w:rFonts w:ascii="Cordia New" w:hAnsi="Cordia New" w:cs="Cordia New"/>
                                <w:sz w:val="28"/>
                                <w:szCs w:val="28"/>
                              </w:rPr>
                            </w:pPr>
                            <w:r w:rsidRPr="00EB7B40">
                              <w:rPr>
                                <w:rFonts w:ascii="Cordia New" w:hAnsi="Cordia New" w:cs="Cordia New" w:hint="cs"/>
                                <w:color w:val="000000"/>
                                <w:sz w:val="28"/>
                                <w:szCs w:val="28"/>
                              </w:rPr>
                              <w:t>After completing her studies in Stellenbosch, Chantelle Gous (32) left South Africa to work in Canada for 4x years.  Her interest in wine was peaked after working in a contemporary family restaurant  and helping out in an Italian wine store part-time.  She completed her WSET3 in Canada before returning to South Africa where she immediately started working with Singita Conservation Company in the Sabi Sand Game Reserve adjacent to the Kruger National Park where she has progressed and twice promoted to be Senior Sommelier Operations.  After working at the Sabi Sand Singita lodges for the past 4x years, she has recently ‘returned’ to the Cape Winelands where she is working with Francois Rautenbach as part of the Singita Premierwine Direct team. </w:t>
                            </w:r>
                          </w:p>
                          <w:p w14:paraId="229C0709" w14:textId="77777777" w:rsidR="00EB7B40" w:rsidRDefault="00EB7B40" w:rsidP="00EB7B40">
                            <w:pPr>
                              <w:pStyle w:val="ListParagraph"/>
                              <w:rPr>
                                <w:rFonts w:ascii="Cordia New" w:hAnsi="Cordia New" w:cs="Cordia New"/>
                                <w:sz w:val="28"/>
                                <w:szCs w:val="28"/>
                              </w:rPr>
                            </w:pPr>
                          </w:p>
                          <w:p w14:paraId="56C6A9A7" w14:textId="77777777" w:rsidR="00EB7B40" w:rsidRDefault="00EB7B40" w:rsidP="00EB7B40">
                            <w:pPr>
                              <w:pStyle w:val="ListParagraph"/>
                              <w:rPr>
                                <w:rFonts w:ascii="Cordia New" w:hAnsi="Cordia New" w:cs="Cordia New"/>
                                <w:sz w:val="28"/>
                                <w:szCs w:val="28"/>
                              </w:rPr>
                            </w:pPr>
                          </w:p>
                          <w:p w14:paraId="1E674D27" w14:textId="77777777" w:rsidR="00EB7B40" w:rsidRPr="00A52EC2" w:rsidRDefault="00EB7B40" w:rsidP="00EB7B40">
                            <w:pPr>
                              <w:pStyle w:val="ListParagraph"/>
                              <w:rPr>
                                <w:rFonts w:ascii="Cordia New" w:hAnsi="Cordia New" w:cs="Cordia New"/>
                                <w:sz w:val="28"/>
                                <w:szCs w:val="28"/>
                              </w:rPr>
                            </w:pPr>
                          </w:p>
                          <w:p w14:paraId="0D0ADEDB" w14:textId="77777777" w:rsidR="00EB7B40" w:rsidRDefault="00EB7B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AFBCC4" id="_x0000_t202" coordsize="21600,21600" o:spt="202" path="m,l,21600r21600,l21600,xe">
                <v:stroke joinstyle="miter"/>
                <v:path gradientshapeok="t" o:connecttype="rect"/>
              </v:shapetype>
              <v:shape id="Text Box 3" o:spid="_x0000_s1026" type="#_x0000_t202" style="position:absolute;left:0;text-align:left;margin-left:132.8pt;margin-top:11.95pt;width:396pt;height:15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" fillcolor="white [3201]" strokeweight=".5pt">
                <v:textbox>
                  <w:txbxContent>
                    <w:p w14:paraId="3E1E11C2" w14:textId="31EC2C06" w:rsidR="00EB7B40" w:rsidRPr="00EB7B40" w:rsidRDefault="00EB7B40" w:rsidP="00EB7B40">
                      <w:pPr>
                        <w:jc w:val="right"/>
                        <w:rPr>
                          <w:rFonts w:ascii="Cordia New" w:hAnsi="Cordia New" w:cs="Cordia New"/>
                          <w:sz w:val="28"/>
                          <w:szCs w:val="28"/>
                        </w:rPr>
                      </w:pPr>
                      <w:r w:rsidRPr="00EB7B40">
                        <w:rPr>
                          <w:rFonts w:ascii="Cordia New" w:hAnsi="Cordia New" w:cs="Cordia New" w:hint="cs"/>
                          <w:color w:val="000000"/>
                          <w:sz w:val="28"/>
                          <w:szCs w:val="28"/>
                        </w:rPr>
                        <w:t>After completing her studies in Stellenbosch, Chantelle Gous (32) left South Africa to work in Canada for 4x years.  Her interest in wine was peaked after working in a contemporary family restaurant  and helping out in an Italian wine store part-time.  She completed her WSET3 in Canada before returning to South Africa where she immediately started working with Singita Conservation Company in the Sabi Sand Game Reserve adjacent to the Kruger National Park where she has progressed and twice promoted to be Senior Sommelier Operations.  After working at the Sabi Sand Singita lodges for the past 4x years, she has recently ‘returned’ to the Cape Winelands where she is working with Francois Rautenbach as part of the Singita Premierwine Direct team. </w:t>
                      </w:r>
                    </w:p>
                    <w:p w14:paraId="229C0709" w14:textId="77777777" w:rsidR="00EB7B40" w:rsidRDefault="00EB7B40" w:rsidP="00EB7B40">
                      <w:pPr>
                        <w:pStyle w:val="ListParagraph"/>
                        <w:rPr>
                          <w:rFonts w:ascii="Cordia New" w:hAnsi="Cordia New" w:cs="Cordia New"/>
                          <w:sz w:val="28"/>
                          <w:szCs w:val="28"/>
                        </w:rPr>
                      </w:pPr>
                    </w:p>
                    <w:p w14:paraId="56C6A9A7" w14:textId="77777777" w:rsidR="00EB7B40" w:rsidRDefault="00EB7B40" w:rsidP="00EB7B40">
                      <w:pPr>
                        <w:pStyle w:val="ListParagraph"/>
                        <w:rPr>
                          <w:rFonts w:ascii="Cordia New" w:hAnsi="Cordia New" w:cs="Cordia New"/>
                          <w:sz w:val="28"/>
                          <w:szCs w:val="28"/>
                        </w:rPr>
                      </w:pPr>
                    </w:p>
                    <w:p w14:paraId="1E674D27" w14:textId="77777777" w:rsidR="00EB7B40" w:rsidRPr="00A52EC2" w:rsidRDefault="00EB7B40" w:rsidP="00EB7B40">
                      <w:pPr>
                        <w:pStyle w:val="ListParagraph"/>
                        <w:rPr>
                          <w:rFonts w:ascii="Cordia New" w:hAnsi="Cordia New" w:cs="Cordia New"/>
                          <w:sz w:val="28"/>
                          <w:szCs w:val="28"/>
                        </w:rPr>
                      </w:pPr>
                    </w:p>
                    <w:p w14:paraId="0D0ADEDB" w14:textId="77777777" w:rsidR="00EB7B40" w:rsidRDefault="00EB7B40"/>
                  </w:txbxContent>
                </v:textbox>
              </v:shape>
            </w:pict>
          </mc:Fallback>
        </mc:AlternateContent>
      </w:r>
      <w:r>
        <w:rPr>
          <w:rFonts w:ascii="Cordia New" w:hAnsi="Cordia New" w:cs="Cordia New"/>
          <w:sz w:val="28"/>
          <w:szCs w:val="28"/>
        </w:rPr>
        <w:t>CHANTELLE GOUS:</w:t>
      </w:r>
    </w:p>
    <w:p w14:paraId="785E3F71" w14:textId="52B4C823" w:rsidR="00EB7B40" w:rsidRDefault="00EB7B40" w:rsidP="00FC6DD6">
      <w:pPr>
        <w:pStyle w:val="ListParagraph"/>
        <w:rPr>
          <w:rFonts w:ascii="Cordia New" w:hAnsi="Cordia New" w:cs="Cordia New"/>
          <w:sz w:val="28"/>
          <w:szCs w:val="28"/>
        </w:rPr>
      </w:pPr>
    </w:p>
    <w:p w14:paraId="7C6ECABE" w14:textId="4164C7AB" w:rsidR="00EB7B40" w:rsidRDefault="00EB7B40" w:rsidP="00FC6DD6">
      <w:pPr>
        <w:pStyle w:val="ListParagraph"/>
        <w:rPr>
          <w:rFonts w:ascii="Cordia New" w:hAnsi="Cordia New" w:cs="Cordia New"/>
          <w:sz w:val="28"/>
          <w:szCs w:val="28"/>
        </w:rPr>
      </w:pPr>
    </w:p>
    <w:p w14:paraId="524CD3A5" w14:textId="686049B0" w:rsidR="00EB7B40" w:rsidRDefault="00EB7B40" w:rsidP="00FC6DD6">
      <w:pPr>
        <w:pStyle w:val="ListParagraph"/>
        <w:rPr>
          <w:rFonts w:ascii="Cordia New" w:hAnsi="Cordia New" w:cs="Cordia New"/>
          <w:sz w:val="28"/>
          <w:szCs w:val="28"/>
        </w:rPr>
      </w:pPr>
    </w:p>
    <w:p w14:paraId="50F7E297" w14:textId="50BCAC25" w:rsidR="00EB7B40" w:rsidRDefault="00EB7B40" w:rsidP="00FC6DD6">
      <w:pPr>
        <w:pStyle w:val="ListParagraph"/>
        <w:rPr>
          <w:rFonts w:ascii="Cordia New" w:hAnsi="Cordia New" w:cs="Cordia New"/>
          <w:sz w:val="28"/>
          <w:szCs w:val="28"/>
        </w:rPr>
      </w:pPr>
    </w:p>
    <w:p w14:paraId="7124F9DB" w14:textId="32922E69" w:rsidR="00EB7B40" w:rsidRDefault="00EB7B40" w:rsidP="00FC6DD6">
      <w:pPr>
        <w:pStyle w:val="ListParagraph"/>
        <w:rPr>
          <w:rFonts w:ascii="Cordia New" w:hAnsi="Cordia New" w:cs="Cordia New"/>
          <w:sz w:val="28"/>
          <w:szCs w:val="28"/>
        </w:rPr>
      </w:pPr>
    </w:p>
    <w:p w14:paraId="2D0B42B2" w14:textId="240A6442" w:rsidR="00EB7B40" w:rsidRDefault="00EB7B40" w:rsidP="00FC6DD6">
      <w:pPr>
        <w:pStyle w:val="ListParagraph"/>
        <w:rPr>
          <w:rFonts w:ascii="Cordia New" w:hAnsi="Cordia New" w:cs="Cordia New"/>
          <w:sz w:val="28"/>
          <w:szCs w:val="28"/>
        </w:rPr>
      </w:pPr>
    </w:p>
    <w:p w14:paraId="3DB4F74B" w14:textId="627FBE61" w:rsidR="00EB7B40" w:rsidRDefault="00EB7B40" w:rsidP="00FC6DD6">
      <w:pPr>
        <w:pStyle w:val="ListParagraph"/>
        <w:rPr>
          <w:rFonts w:ascii="Cordia New" w:hAnsi="Cordia New" w:cs="Cordia New"/>
          <w:sz w:val="28"/>
          <w:szCs w:val="28"/>
        </w:rPr>
      </w:pPr>
    </w:p>
    <w:p w14:paraId="59B769AD" w14:textId="6C5DF4E7" w:rsidR="00EB7B40" w:rsidRDefault="00EB7B40" w:rsidP="00FC6DD6">
      <w:pPr>
        <w:pStyle w:val="ListParagraph"/>
        <w:rPr>
          <w:rFonts w:ascii="Cordia New" w:hAnsi="Cordia New" w:cs="Cordia New"/>
          <w:sz w:val="28"/>
          <w:szCs w:val="28"/>
        </w:rPr>
      </w:pPr>
    </w:p>
    <w:p w14:paraId="6B8920B3" w14:textId="06B86AB1" w:rsidR="00EB7B40" w:rsidRDefault="00EB7B40" w:rsidP="00FC6DD6">
      <w:pPr>
        <w:pStyle w:val="ListParagraph"/>
        <w:rPr>
          <w:rFonts w:ascii="Cordia New" w:hAnsi="Cordia New" w:cs="Cordia New"/>
          <w:sz w:val="28"/>
          <w:szCs w:val="28"/>
        </w:rPr>
      </w:pPr>
    </w:p>
    <w:p w14:paraId="6BE1BEEC" w14:textId="7E94140C" w:rsidR="00EB7B40" w:rsidRDefault="001F3F4D" w:rsidP="00FC6DD6">
      <w:pPr>
        <w:pStyle w:val="ListParagraph"/>
        <w:rPr>
          <w:rFonts w:ascii="Cordia New" w:hAnsi="Cordia New" w:cs="Cordia New"/>
          <w:sz w:val="28"/>
          <w:szCs w:val="28"/>
        </w:rPr>
      </w:pPr>
      <w:r>
        <w:rPr>
          <w:noProof/>
        </w:rPr>
        <mc:AlternateContent>
          <mc:Choice Requires="wps">
            <w:drawing>
              <wp:anchor distT="0" distB="0" distL="114300" distR="114300" simplePos="0" relativeHeight="251662336" behindDoc="0" locked="0" layoutInCell="1" allowOverlap="1" wp14:anchorId="504F4929" wp14:editId="42427C87">
                <wp:simplePos x="0" y="0"/>
                <wp:positionH relativeFrom="column">
                  <wp:posOffset>1595120</wp:posOffset>
                </wp:positionH>
                <wp:positionV relativeFrom="paragraph">
                  <wp:posOffset>205105</wp:posOffset>
                </wp:positionV>
                <wp:extent cx="5296535" cy="2428240"/>
                <wp:effectExtent l="0" t="0" r="12065" b="10160"/>
                <wp:wrapNone/>
                <wp:docPr id="13" name="Text Box 13"/>
                <wp:cNvGraphicFramePr/>
                <a:graphic xmlns:a="http://schemas.openxmlformats.org/drawingml/2006/main">
                  <a:graphicData uri="http://schemas.microsoft.com/office/word/2010/wordprocessingShape">
                    <wps:wsp>
                      <wps:cNvSpPr txBox="1"/>
                      <wps:spPr>
                        <a:xfrm>
                          <a:off x="0" y="0"/>
                          <a:ext cx="5296535" cy="2428240"/>
                        </a:xfrm>
                        <a:prstGeom prst="rect">
                          <a:avLst/>
                        </a:prstGeom>
                        <a:solidFill>
                          <a:schemeClr val="lt1"/>
                        </a:solidFill>
                        <a:ln w="6350">
                          <a:solidFill>
                            <a:prstClr val="black"/>
                          </a:solidFill>
                        </a:ln>
                      </wps:spPr>
                      <wps:txbx>
                        <w:txbxContent>
                          <w:p w14:paraId="61ADA639" w14:textId="77777777" w:rsidR="00EB7B40" w:rsidRPr="00EB7B40" w:rsidRDefault="00EB7B40" w:rsidP="00EB7B40">
                            <w:pPr>
                              <w:jc w:val="right"/>
                              <w:rPr>
                                <w:rFonts w:ascii="Cordia New" w:hAnsi="Cordia New" w:cs="Cordia New"/>
                                <w:color w:val="000000"/>
                                <w:sz w:val="28"/>
                                <w:szCs w:val="28"/>
                              </w:rPr>
                            </w:pPr>
                            <w:r w:rsidRPr="00EB7B40">
                              <w:rPr>
                                <w:rFonts w:ascii="Cordia New" w:hAnsi="Cordia New" w:cs="Cordia New" w:hint="cs"/>
                                <w:color w:val="000000"/>
                                <w:sz w:val="28"/>
                                <w:szCs w:val="28"/>
                              </w:rPr>
                              <w:t xml:space="preserve">Cape-Town born, </w:t>
                            </w:r>
                            <w:r w:rsidRPr="00EB7B40">
                              <w:rPr>
                                <w:rFonts w:ascii="Cordia New" w:hAnsi="Cordia New" w:cs="Cordia New" w:hint="cs"/>
                                <w:color w:val="000000"/>
                                <w:sz w:val="28"/>
                                <w:szCs w:val="28"/>
                              </w:rPr>
                              <w:t>Wayve graduated from the Cape town Hotel School and headed off to London where she started her career at Michelin starred restaurant, Chez Bruce. Upon her return and after completing a post-graduate degree in management, she spent the next few years working as the Restaurant Manager at the world famous restaurant, The Tasting Room at Le Quartier Francais and then as Head Sommelier of The Test Kitchen in Cape Town. </w:t>
                            </w:r>
                            <w:r w:rsidRPr="00EB7B40">
                              <w:rPr>
                                <w:rFonts w:ascii="Cordia New" w:hAnsi="Cordia New" w:cs="Cordia New" w:hint="cs"/>
                                <w:color w:val="000000"/>
                                <w:sz w:val="28"/>
                                <w:szCs w:val="28"/>
                              </w:rPr>
                              <w:br/>
                              <w:t>Wayve completed her wine studies through the WSET and London Wine &amp; Spirit School, and in 2015 moved to Asia where she managed the wine department as Head Sommelier for LVMH-owned luxury resort Cheval Blanc Randheli in the Maldives. In 2018, Wayve completed a 5 week harvest internship at Fable Mountain Vineyards. Currently, she is a board member of The South African Sommelier Association and is the Head Sommelier of Ellerman House Luxury Hotel &amp; Villas.</w:t>
                            </w:r>
                          </w:p>
                          <w:p w14:paraId="50F41473" w14:textId="77777777" w:rsidR="00EB7B40" w:rsidRDefault="00EB7B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F4929" id="Text Box 13" o:spid="_x0000_s1027" type="#_x0000_t202" style="position:absolute;left:0;text-align:left;margin-left:125.6pt;margin-top:16.15pt;width:417.05pt;height:19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" fillcolor="white [3201]" strokeweight=".5pt">
                <v:textbox>
                  <w:txbxContent>
                    <w:p w14:paraId="61ADA639" w14:textId="77777777" w:rsidR="00EB7B40" w:rsidRPr="00EB7B40" w:rsidRDefault="00EB7B40" w:rsidP="00EB7B40">
                      <w:pPr>
                        <w:jc w:val="right"/>
                        <w:rPr>
                          <w:rFonts w:ascii="Cordia New" w:hAnsi="Cordia New" w:cs="Cordia New"/>
                          <w:color w:val="000000"/>
                          <w:sz w:val="28"/>
                          <w:szCs w:val="28"/>
                        </w:rPr>
                      </w:pPr>
                      <w:r w:rsidRPr="00EB7B40">
                        <w:rPr>
                          <w:rFonts w:ascii="Cordia New" w:hAnsi="Cordia New" w:cs="Cordia New" w:hint="cs"/>
                          <w:color w:val="000000"/>
                          <w:sz w:val="28"/>
                          <w:szCs w:val="28"/>
                        </w:rPr>
                        <w:t xml:space="preserve">Cape-Town born, </w:t>
                      </w:r>
                      <w:r w:rsidRPr="00EB7B40">
                        <w:rPr>
                          <w:rFonts w:ascii="Cordia New" w:hAnsi="Cordia New" w:cs="Cordia New" w:hint="cs"/>
                          <w:color w:val="000000"/>
                          <w:sz w:val="28"/>
                          <w:szCs w:val="28"/>
                        </w:rPr>
                        <w:t>Wayve graduated from the Cape town Hotel School and headed off to London where she started her career at Michelin starred restaurant, Chez Bruce. Upon her return and after completing a post-graduate degree in management, she spent the next few years working as the Restaurant Manager at the world famous restaurant, The Tasting Room at Le Quartier Francais and then as Head Sommelier of The Test Kitchen in Cape Town. </w:t>
                      </w:r>
                      <w:r w:rsidRPr="00EB7B40">
                        <w:rPr>
                          <w:rFonts w:ascii="Cordia New" w:hAnsi="Cordia New" w:cs="Cordia New" w:hint="cs"/>
                          <w:color w:val="000000"/>
                          <w:sz w:val="28"/>
                          <w:szCs w:val="28"/>
                        </w:rPr>
                        <w:br/>
                        <w:t>Wayve completed her wine studies through the WSET and London Wine &amp; Spirit School, and in 2015 moved to Asia where she managed the wine department as Head Sommelier for LVMH-owned luxury resort Cheval Blanc Randheli in the Maldives. In 2018, Wayve completed a 5 week harvest internship at Fable Mountain Vineyards. Currently, she is a board member of The South African Sommelier Association and is the Head Sommelier of Ellerman House Luxury Hotel &amp; Villas.</w:t>
                      </w:r>
                    </w:p>
                    <w:p w14:paraId="50F41473" w14:textId="77777777" w:rsidR="00EB7B40" w:rsidRDefault="00EB7B40"/>
                  </w:txbxContent>
                </v:textbox>
              </v:shape>
            </w:pict>
          </mc:Fallback>
        </mc:AlternateContent>
      </w:r>
    </w:p>
    <w:p w14:paraId="45B94687" w14:textId="43CBDAC2" w:rsidR="00EB7B40" w:rsidRDefault="00EB7B40" w:rsidP="00FC6DD6">
      <w:pPr>
        <w:pStyle w:val="ListParagraph"/>
        <w:rPr>
          <w:rFonts w:ascii="Cordia New" w:hAnsi="Cordia New" w:cs="Cordia New"/>
          <w:sz w:val="28"/>
          <w:szCs w:val="28"/>
        </w:rPr>
      </w:pPr>
    </w:p>
    <w:p w14:paraId="290ACCF2" w14:textId="2FF9099C" w:rsidR="00EB7B40" w:rsidRDefault="00EB7B40" w:rsidP="00EB7B40">
      <w:r>
        <w:rPr>
          <w:noProof/>
        </w:rPr>
        <w:drawing>
          <wp:inline distT="0" distB="0" distL="0" distR="0" wp14:anchorId="360595B5" wp14:editId="6A2683AF">
            <wp:extent cx="1592077" cy="1656080"/>
            <wp:effectExtent l="0" t="0" r="0" b="0"/>
            <wp:docPr id="12" name="Picture 12"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yve st emilion.jpg"/>
                    <pic:cNvPicPr/>
                  </pic:nvPicPr>
                  <pic:blipFill>
                    <a:blip r:embed="rId11">
                      <a:extLst>
                        <a:ext uri="{28A0092B-C50C-407E-A947-70E740481C1C}">
                          <a14:useLocalDpi xmlns:a14="http://schemas.microsoft.com/office/drawing/2010/main" val="0"/>
                        </a:ext>
                      </a:extLst>
                    </a:blip>
                    <a:stretch>
                      <a:fillRect/>
                    </a:stretch>
                  </pic:blipFill>
                  <pic:spPr>
                    <a:xfrm>
                      <a:off x="0" y="0"/>
                      <a:ext cx="1605737" cy="1670289"/>
                    </a:xfrm>
                    <a:prstGeom prst="rect">
                      <a:avLst/>
                    </a:prstGeom>
                  </pic:spPr>
                </pic:pic>
              </a:graphicData>
            </a:graphic>
          </wp:inline>
        </w:drawing>
      </w:r>
    </w:p>
    <w:p w14:paraId="45C03091" w14:textId="388A5FD9" w:rsidR="00EB7B40" w:rsidRDefault="00EB7B40" w:rsidP="00FC6DD6">
      <w:pPr>
        <w:pStyle w:val="ListParagraph"/>
        <w:rPr>
          <w:rFonts w:ascii="Cordia New" w:hAnsi="Cordia New" w:cs="Cordia New"/>
          <w:sz w:val="28"/>
          <w:szCs w:val="28"/>
        </w:rPr>
      </w:pPr>
    </w:p>
    <w:p w14:paraId="0E829EB3" w14:textId="4E58C113" w:rsidR="00EB7B40" w:rsidRDefault="00EB7B40" w:rsidP="00FC6DD6">
      <w:pPr>
        <w:pStyle w:val="ListParagraph"/>
        <w:rPr>
          <w:rFonts w:ascii="Cordia New" w:hAnsi="Cordia New" w:cs="Cordia New"/>
          <w:sz w:val="28"/>
          <w:szCs w:val="28"/>
        </w:rPr>
      </w:pPr>
    </w:p>
    <w:p w14:paraId="20EF02AA" w14:textId="05D7C9CD" w:rsidR="00EB7B40" w:rsidRDefault="001F3F4D" w:rsidP="00FC6DD6">
      <w:pPr>
        <w:pStyle w:val="ListParagraph"/>
        <w:rPr>
          <w:rFonts w:ascii="Cordia New" w:hAnsi="Cordia New" w:cs="Cordia New"/>
          <w:sz w:val="28"/>
          <w:szCs w:val="28"/>
        </w:rPr>
      </w:pPr>
      <w:r>
        <w:rPr>
          <w:rFonts w:ascii="Cordia New" w:hAnsi="Cordia New" w:cs="Cordia New"/>
          <w:noProof/>
          <w:sz w:val="28"/>
          <w:szCs w:val="28"/>
        </w:rPr>
        <mc:AlternateContent>
          <mc:Choice Requires="wps">
            <w:drawing>
              <wp:anchor distT="0" distB="0" distL="114300" distR="114300" simplePos="0" relativeHeight="251663360" behindDoc="0" locked="0" layoutInCell="1" allowOverlap="1" wp14:anchorId="4265767E" wp14:editId="72AF61D6">
                <wp:simplePos x="0" y="0"/>
                <wp:positionH relativeFrom="column">
                  <wp:posOffset>1625600</wp:posOffset>
                </wp:positionH>
                <wp:positionV relativeFrom="paragraph">
                  <wp:posOffset>233045</wp:posOffset>
                </wp:positionV>
                <wp:extent cx="5266055" cy="2641600"/>
                <wp:effectExtent l="0" t="0" r="17145" b="12700"/>
                <wp:wrapNone/>
                <wp:docPr id="14" name="Text Box 14"/>
                <wp:cNvGraphicFramePr/>
                <a:graphic xmlns:a="http://schemas.openxmlformats.org/drawingml/2006/main">
                  <a:graphicData uri="http://schemas.microsoft.com/office/word/2010/wordprocessingShape">
                    <wps:wsp>
                      <wps:cNvSpPr txBox="1"/>
                      <wps:spPr>
                        <a:xfrm>
                          <a:off x="0" y="0"/>
                          <a:ext cx="5266055" cy="2641600"/>
                        </a:xfrm>
                        <a:prstGeom prst="rect">
                          <a:avLst/>
                        </a:prstGeom>
                        <a:solidFill>
                          <a:schemeClr val="lt1"/>
                        </a:solidFill>
                        <a:ln w="6350">
                          <a:solidFill>
                            <a:prstClr val="black"/>
                          </a:solidFill>
                        </a:ln>
                      </wps:spPr>
                      <wps:txbx>
                        <w:txbxContent>
                          <w:p w14:paraId="31256AA6" w14:textId="77777777" w:rsidR="001F3F4D" w:rsidRPr="00EE22EC" w:rsidRDefault="001F3F4D" w:rsidP="00EE22EC">
                            <w:pPr>
                              <w:jc w:val="right"/>
                              <w:rPr>
                                <w:rFonts w:ascii="Cordia New" w:hAnsi="Cordia New" w:cs="Cordia New"/>
                                <w:iCs/>
                                <w:sz w:val="28"/>
                                <w:szCs w:val="28"/>
                              </w:rPr>
                            </w:pPr>
                            <w:r w:rsidRPr="00EE22EC">
                              <w:rPr>
                                <w:rFonts w:ascii="Cordia New" w:hAnsi="Cordia New" w:cs="Cordia New" w:hint="cs"/>
                                <w:iCs/>
                                <w:sz w:val="28"/>
                                <w:szCs w:val="28"/>
                              </w:rPr>
                              <w:t xml:space="preserve">In 2009 </w:t>
                            </w:r>
                            <w:r w:rsidRPr="00EE22EC">
                              <w:rPr>
                                <w:rFonts w:ascii="Cordia New" w:hAnsi="Cordia New" w:cs="Cordia New"/>
                                <w:iCs/>
                                <w:sz w:val="28"/>
                                <w:szCs w:val="28"/>
                              </w:rPr>
                              <w:t>Pearl</w:t>
                            </w:r>
                            <w:r w:rsidRPr="00EE22EC">
                              <w:rPr>
                                <w:rFonts w:ascii="Cordia New" w:hAnsi="Cordia New" w:cs="Cordia New" w:hint="cs"/>
                                <w:iCs/>
                                <w:sz w:val="28"/>
                                <w:szCs w:val="28"/>
                              </w:rPr>
                              <w:t xml:space="preserve"> won Best Wine Steward of the Year in the Diners Club Wine list award</w:t>
                            </w:r>
                            <w:r w:rsidRPr="00EE22EC">
                              <w:rPr>
                                <w:rFonts w:ascii="Cordia New" w:hAnsi="Cordia New" w:cs="Cordia New"/>
                                <w:iCs/>
                                <w:sz w:val="28"/>
                                <w:szCs w:val="28"/>
                              </w:rPr>
                              <w:t xml:space="preserve">, kickstarting her career she </w:t>
                            </w:r>
                            <w:r w:rsidRPr="00EE22EC">
                              <w:rPr>
                                <w:rFonts w:ascii="Cordia New" w:hAnsi="Cordia New" w:cs="Cordia New" w:hint="cs"/>
                                <w:iCs/>
                                <w:sz w:val="28"/>
                                <w:szCs w:val="28"/>
                              </w:rPr>
                              <w:t xml:space="preserve">spent 3 years at the </w:t>
                            </w:r>
                            <w:r w:rsidRPr="00EE22EC">
                              <w:rPr>
                                <w:rFonts w:ascii="Cordia New" w:hAnsi="Cordia New" w:cs="Cordia New" w:hint="cs"/>
                                <w:iCs/>
                                <w:sz w:val="28"/>
                                <w:szCs w:val="28"/>
                              </w:rPr>
                              <w:t xml:space="preserve">Belthazar Restaurant and Wine Bar, before she took on the position of Sommelier at Myoga restaurant with Michelin star Chef Mike Basset. She then joined the team at the Planet restaurant </w:t>
                            </w:r>
                            <w:r w:rsidRPr="00EE22EC">
                              <w:rPr>
                                <w:rFonts w:ascii="Cordia New" w:hAnsi="Cordia New" w:cs="Cordia New"/>
                                <w:iCs/>
                                <w:sz w:val="28"/>
                                <w:szCs w:val="28"/>
                              </w:rPr>
                              <w:t xml:space="preserve">at the Mount Nelson Hotel. </w:t>
                            </w:r>
                            <w:r w:rsidRPr="00EE22EC">
                              <w:rPr>
                                <w:rFonts w:ascii="Cordia New" w:hAnsi="Cordia New" w:cs="Cordia New" w:hint="cs"/>
                                <w:iCs/>
                                <w:sz w:val="28"/>
                                <w:szCs w:val="28"/>
                              </w:rPr>
                              <w:t xml:space="preserve">Pearl then continued on the </w:t>
                            </w:r>
                            <w:r w:rsidRPr="00EE22EC">
                              <w:rPr>
                                <w:rFonts w:ascii="Cordia New" w:hAnsi="Cordia New" w:cs="Cordia New"/>
                                <w:iCs/>
                                <w:sz w:val="28"/>
                                <w:szCs w:val="28"/>
                              </w:rPr>
                              <w:t xml:space="preserve">as a Sommelier &amp; </w:t>
                            </w:r>
                            <w:r w:rsidRPr="00EE22EC">
                              <w:rPr>
                                <w:rFonts w:ascii="Cordia New" w:hAnsi="Cordia New" w:cs="Cordia New" w:hint="cs"/>
                                <w:iCs/>
                                <w:sz w:val="28"/>
                                <w:szCs w:val="28"/>
                              </w:rPr>
                              <w:t xml:space="preserve"> Beverage manager at Cape Town’s five-star Taj Hote</w:t>
                            </w:r>
                            <w:r w:rsidRPr="00EE22EC">
                              <w:rPr>
                                <w:rFonts w:ascii="Cordia New" w:hAnsi="Cordia New" w:cs="Cordia New"/>
                                <w:iCs/>
                                <w:sz w:val="28"/>
                                <w:szCs w:val="28"/>
                              </w:rPr>
                              <w:t>l, after which she managed</w:t>
                            </w:r>
                            <w:r w:rsidRPr="00EE22EC">
                              <w:rPr>
                                <w:rFonts w:ascii="Cordia New" w:hAnsi="Cordia New" w:cs="Cordia New" w:hint="cs"/>
                                <w:iCs/>
                                <w:sz w:val="28"/>
                                <w:szCs w:val="28"/>
                              </w:rPr>
                              <w:t xml:space="preserve"> The Vista bar and lounge at One &amp; Only Cape Town</w:t>
                            </w:r>
                            <w:r w:rsidRPr="00EE22EC">
                              <w:rPr>
                                <w:rFonts w:ascii="Cordia New" w:hAnsi="Cordia New" w:cs="Cordia New"/>
                                <w:iCs/>
                                <w:sz w:val="28"/>
                                <w:szCs w:val="28"/>
                              </w:rPr>
                              <w:t xml:space="preserve">. Pearl currently serves as </w:t>
                            </w:r>
                            <w:r w:rsidRPr="00EE22EC">
                              <w:rPr>
                                <w:rFonts w:ascii="Cordia New" w:hAnsi="Cordia New" w:cs="Cordia New" w:hint="cs"/>
                                <w:iCs/>
                                <w:sz w:val="28"/>
                                <w:szCs w:val="28"/>
                              </w:rPr>
                              <w:t>Resort Sommelier at the One &amp; Only hotel</w:t>
                            </w:r>
                            <w:r w:rsidRPr="00EE22EC">
                              <w:rPr>
                                <w:rFonts w:ascii="Cordia New" w:hAnsi="Cordia New" w:cs="Cordia New"/>
                                <w:iCs/>
                                <w:sz w:val="28"/>
                                <w:szCs w:val="28"/>
                              </w:rPr>
                              <w:t>.</w:t>
                            </w:r>
                          </w:p>
                          <w:p w14:paraId="03794271" w14:textId="77777777" w:rsidR="001F3F4D" w:rsidRPr="00EE22EC" w:rsidRDefault="001F3F4D" w:rsidP="00EE22EC">
                            <w:pPr>
                              <w:jc w:val="right"/>
                              <w:rPr>
                                <w:rFonts w:ascii="Cordia New" w:hAnsi="Cordia New" w:cs="Cordia New"/>
                                <w:iCs/>
                                <w:sz w:val="28"/>
                                <w:szCs w:val="28"/>
                              </w:rPr>
                            </w:pPr>
                            <w:r w:rsidRPr="00EE22EC">
                              <w:rPr>
                                <w:rFonts w:ascii="Cordia New" w:hAnsi="Cordia New" w:cs="Cordia New" w:hint="cs"/>
                                <w:iCs/>
                                <w:sz w:val="28"/>
                                <w:szCs w:val="28"/>
                              </w:rPr>
                              <w:t xml:space="preserve">Pearl </w:t>
                            </w:r>
                            <w:r w:rsidRPr="00EE22EC">
                              <w:rPr>
                                <w:rFonts w:ascii="Cordia New" w:hAnsi="Cordia New" w:cs="Cordia New"/>
                                <w:iCs/>
                                <w:sz w:val="28"/>
                                <w:szCs w:val="28"/>
                              </w:rPr>
                              <w:t>has a</w:t>
                            </w:r>
                            <w:r w:rsidRPr="00EE22EC">
                              <w:rPr>
                                <w:rFonts w:ascii="Cordia New" w:hAnsi="Cordia New" w:cs="Cordia New" w:hint="cs"/>
                                <w:iCs/>
                                <w:sz w:val="28"/>
                                <w:szCs w:val="28"/>
                              </w:rPr>
                              <w:t xml:space="preserve"> Post Grad</w:t>
                            </w:r>
                            <w:r w:rsidRPr="00EE22EC">
                              <w:rPr>
                                <w:rFonts w:ascii="Cordia New" w:hAnsi="Cordia New" w:cs="Cordia New"/>
                                <w:iCs/>
                                <w:sz w:val="28"/>
                                <w:szCs w:val="28"/>
                              </w:rPr>
                              <w:t xml:space="preserve"> in</w:t>
                            </w:r>
                            <w:r w:rsidRPr="00EE22EC">
                              <w:rPr>
                                <w:rFonts w:ascii="Cordia New" w:hAnsi="Cordia New" w:cs="Cordia New" w:hint="cs"/>
                                <w:iCs/>
                                <w:sz w:val="28"/>
                                <w:szCs w:val="28"/>
                              </w:rPr>
                              <w:t xml:space="preserve"> Wine Business management </w:t>
                            </w:r>
                            <w:r w:rsidRPr="00EE22EC">
                              <w:rPr>
                                <w:rFonts w:ascii="Cordia New" w:hAnsi="Cordia New" w:cs="Cordia New"/>
                                <w:iCs/>
                                <w:sz w:val="28"/>
                                <w:szCs w:val="28"/>
                              </w:rPr>
                              <w:t>from the</w:t>
                            </w:r>
                            <w:r w:rsidRPr="00EE22EC">
                              <w:rPr>
                                <w:rFonts w:ascii="Cordia New" w:hAnsi="Cordia New" w:cs="Cordia New" w:hint="cs"/>
                                <w:iCs/>
                                <w:sz w:val="28"/>
                                <w:szCs w:val="28"/>
                              </w:rPr>
                              <w:t xml:space="preserve"> University of Cape Town’s Graduate School of Business</w:t>
                            </w:r>
                            <w:r w:rsidRPr="00EE22EC">
                              <w:rPr>
                                <w:rFonts w:ascii="Cordia New" w:hAnsi="Cordia New" w:cs="Cordia New"/>
                                <w:iCs/>
                                <w:sz w:val="28"/>
                                <w:szCs w:val="28"/>
                              </w:rPr>
                              <w:t xml:space="preserve">, She </w:t>
                            </w:r>
                            <w:r w:rsidRPr="00EE22EC">
                              <w:rPr>
                                <w:rFonts w:ascii="Cordia New" w:hAnsi="Cordia New" w:cs="Cordia New" w:hint="cs"/>
                                <w:iCs/>
                                <w:sz w:val="28"/>
                                <w:szCs w:val="28"/>
                              </w:rPr>
                              <w:t xml:space="preserve">has judged on a number of wine panels is currently an elect Honorary Executive Board member of the South African Sommelier Association while she was recently voted as the National Chairperson to the board of the Black Cellar Club in established in 2016. </w:t>
                            </w:r>
                          </w:p>
                          <w:p w14:paraId="40853E93" w14:textId="77777777" w:rsidR="001F3F4D" w:rsidRDefault="001F3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5767E" id="Text Box 14" o:spid="_x0000_s1028" type="#_x0000_t202" style="position:absolute;left:0;text-align:left;margin-left:128pt;margin-top:18.35pt;width:414.65pt;height:2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" fillcolor="white [3201]" strokeweight=".5pt">
                <v:textbox>
                  <w:txbxContent>
                    <w:p w14:paraId="31256AA6" w14:textId="77777777" w:rsidR="001F3F4D" w:rsidRPr="00EE22EC" w:rsidRDefault="001F3F4D" w:rsidP="00EE22EC">
                      <w:pPr>
                        <w:jc w:val="right"/>
                        <w:rPr>
                          <w:rFonts w:ascii="Cordia New" w:hAnsi="Cordia New" w:cs="Cordia New"/>
                          <w:iCs/>
                          <w:sz w:val="28"/>
                          <w:szCs w:val="28"/>
                        </w:rPr>
                      </w:pPr>
                      <w:r w:rsidRPr="00EE22EC">
                        <w:rPr>
                          <w:rFonts w:ascii="Cordia New" w:hAnsi="Cordia New" w:cs="Cordia New" w:hint="cs"/>
                          <w:iCs/>
                          <w:sz w:val="28"/>
                          <w:szCs w:val="28"/>
                        </w:rPr>
                        <w:t xml:space="preserve">In 2009 </w:t>
                      </w:r>
                      <w:r w:rsidRPr="00EE22EC">
                        <w:rPr>
                          <w:rFonts w:ascii="Cordia New" w:hAnsi="Cordia New" w:cs="Cordia New"/>
                          <w:iCs/>
                          <w:sz w:val="28"/>
                          <w:szCs w:val="28"/>
                        </w:rPr>
                        <w:t>Pearl</w:t>
                      </w:r>
                      <w:r w:rsidRPr="00EE22EC">
                        <w:rPr>
                          <w:rFonts w:ascii="Cordia New" w:hAnsi="Cordia New" w:cs="Cordia New" w:hint="cs"/>
                          <w:iCs/>
                          <w:sz w:val="28"/>
                          <w:szCs w:val="28"/>
                        </w:rPr>
                        <w:t xml:space="preserve"> won Best Wine Steward of the Year in the Diners Club Wine list award</w:t>
                      </w:r>
                      <w:r w:rsidRPr="00EE22EC">
                        <w:rPr>
                          <w:rFonts w:ascii="Cordia New" w:hAnsi="Cordia New" w:cs="Cordia New"/>
                          <w:iCs/>
                          <w:sz w:val="28"/>
                          <w:szCs w:val="28"/>
                        </w:rPr>
                        <w:t xml:space="preserve">, kickstarting her career she </w:t>
                      </w:r>
                      <w:r w:rsidRPr="00EE22EC">
                        <w:rPr>
                          <w:rFonts w:ascii="Cordia New" w:hAnsi="Cordia New" w:cs="Cordia New" w:hint="cs"/>
                          <w:iCs/>
                          <w:sz w:val="28"/>
                          <w:szCs w:val="28"/>
                        </w:rPr>
                        <w:t xml:space="preserve">spent 3 years at the </w:t>
                      </w:r>
                      <w:r w:rsidRPr="00EE22EC">
                        <w:rPr>
                          <w:rFonts w:ascii="Cordia New" w:hAnsi="Cordia New" w:cs="Cordia New" w:hint="cs"/>
                          <w:iCs/>
                          <w:sz w:val="28"/>
                          <w:szCs w:val="28"/>
                        </w:rPr>
                        <w:t xml:space="preserve">Belthazar Restaurant and Wine Bar, before she took on the position of Sommelier at Myoga restaurant with Michelin star Chef Mike Basset. She then joined the team at the Planet restaurant </w:t>
                      </w:r>
                      <w:r w:rsidRPr="00EE22EC">
                        <w:rPr>
                          <w:rFonts w:ascii="Cordia New" w:hAnsi="Cordia New" w:cs="Cordia New"/>
                          <w:iCs/>
                          <w:sz w:val="28"/>
                          <w:szCs w:val="28"/>
                        </w:rPr>
                        <w:t xml:space="preserve">at the Mount Nelson Hotel. </w:t>
                      </w:r>
                      <w:r w:rsidRPr="00EE22EC">
                        <w:rPr>
                          <w:rFonts w:ascii="Cordia New" w:hAnsi="Cordia New" w:cs="Cordia New" w:hint="cs"/>
                          <w:iCs/>
                          <w:sz w:val="28"/>
                          <w:szCs w:val="28"/>
                        </w:rPr>
                        <w:t xml:space="preserve">Pearl then continued on the </w:t>
                      </w:r>
                      <w:r w:rsidRPr="00EE22EC">
                        <w:rPr>
                          <w:rFonts w:ascii="Cordia New" w:hAnsi="Cordia New" w:cs="Cordia New"/>
                          <w:iCs/>
                          <w:sz w:val="28"/>
                          <w:szCs w:val="28"/>
                        </w:rPr>
                        <w:t xml:space="preserve">as a Sommelier &amp; </w:t>
                      </w:r>
                      <w:r w:rsidRPr="00EE22EC">
                        <w:rPr>
                          <w:rFonts w:ascii="Cordia New" w:hAnsi="Cordia New" w:cs="Cordia New" w:hint="cs"/>
                          <w:iCs/>
                          <w:sz w:val="28"/>
                          <w:szCs w:val="28"/>
                        </w:rPr>
                        <w:t xml:space="preserve"> Beverage manager at Cape Town’s five-star Taj Hote</w:t>
                      </w:r>
                      <w:r w:rsidRPr="00EE22EC">
                        <w:rPr>
                          <w:rFonts w:ascii="Cordia New" w:hAnsi="Cordia New" w:cs="Cordia New"/>
                          <w:iCs/>
                          <w:sz w:val="28"/>
                          <w:szCs w:val="28"/>
                        </w:rPr>
                        <w:t>l, after which she managed</w:t>
                      </w:r>
                      <w:r w:rsidRPr="00EE22EC">
                        <w:rPr>
                          <w:rFonts w:ascii="Cordia New" w:hAnsi="Cordia New" w:cs="Cordia New" w:hint="cs"/>
                          <w:iCs/>
                          <w:sz w:val="28"/>
                          <w:szCs w:val="28"/>
                        </w:rPr>
                        <w:t xml:space="preserve"> The Vista bar and lounge at One &amp; Only Cape Town</w:t>
                      </w:r>
                      <w:r w:rsidRPr="00EE22EC">
                        <w:rPr>
                          <w:rFonts w:ascii="Cordia New" w:hAnsi="Cordia New" w:cs="Cordia New"/>
                          <w:iCs/>
                          <w:sz w:val="28"/>
                          <w:szCs w:val="28"/>
                        </w:rPr>
                        <w:t xml:space="preserve">. Pearl currently serves as </w:t>
                      </w:r>
                      <w:r w:rsidRPr="00EE22EC">
                        <w:rPr>
                          <w:rFonts w:ascii="Cordia New" w:hAnsi="Cordia New" w:cs="Cordia New" w:hint="cs"/>
                          <w:iCs/>
                          <w:sz w:val="28"/>
                          <w:szCs w:val="28"/>
                        </w:rPr>
                        <w:t>Resort Sommelier at the One &amp; Only hotel</w:t>
                      </w:r>
                      <w:r w:rsidRPr="00EE22EC">
                        <w:rPr>
                          <w:rFonts w:ascii="Cordia New" w:hAnsi="Cordia New" w:cs="Cordia New"/>
                          <w:iCs/>
                          <w:sz w:val="28"/>
                          <w:szCs w:val="28"/>
                        </w:rPr>
                        <w:t>.</w:t>
                      </w:r>
                    </w:p>
                    <w:p w14:paraId="03794271" w14:textId="77777777" w:rsidR="001F3F4D" w:rsidRPr="00EE22EC" w:rsidRDefault="001F3F4D" w:rsidP="00EE22EC">
                      <w:pPr>
                        <w:jc w:val="right"/>
                        <w:rPr>
                          <w:rFonts w:ascii="Cordia New" w:hAnsi="Cordia New" w:cs="Cordia New"/>
                          <w:iCs/>
                          <w:sz w:val="28"/>
                          <w:szCs w:val="28"/>
                        </w:rPr>
                      </w:pPr>
                      <w:r w:rsidRPr="00EE22EC">
                        <w:rPr>
                          <w:rFonts w:ascii="Cordia New" w:hAnsi="Cordia New" w:cs="Cordia New" w:hint="cs"/>
                          <w:iCs/>
                          <w:sz w:val="28"/>
                          <w:szCs w:val="28"/>
                        </w:rPr>
                        <w:t xml:space="preserve">Pearl </w:t>
                      </w:r>
                      <w:r w:rsidRPr="00EE22EC">
                        <w:rPr>
                          <w:rFonts w:ascii="Cordia New" w:hAnsi="Cordia New" w:cs="Cordia New"/>
                          <w:iCs/>
                          <w:sz w:val="28"/>
                          <w:szCs w:val="28"/>
                        </w:rPr>
                        <w:t>has a</w:t>
                      </w:r>
                      <w:r w:rsidRPr="00EE22EC">
                        <w:rPr>
                          <w:rFonts w:ascii="Cordia New" w:hAnsi="Cordia New" w:cs="Cordia New" w:hint="cs"/>
                          <w:iCs/>
                          <w:sz w:val="28"/>
                          <w:szCs w:val="28"/>
                        </w:rPr>
                        <w:t xml:space="preserve"> Post Grad</w:t>
                      </w:r>
                      <w:r w:rsidRPr="00EE22EC">
                        <w:rPr>
                          <w:rFonts w:ascii="Cordia New" w:hAnsi="Cordia New" w:cs="Cordia New"/>
                          <w:iCs/>
                          <w:sz w:val="28"/>
                          <w:szCs w:val="28"/>
                        </w:rPr>
                        <w:t xml:space="preserve"> in</w:t>
                      </w:r>
                      <w:r w:rsidRPr="00EE22EC">
                        <w:rPr>
                          <w:rFonts w:ascii="Cordia New" w:hAnsi="Cordia New" w:cs="Cordia New" w:hint="cs"/>
                          <w:iCs/>
                          <w:sz w:val="28"/>
                          <w:szCs w:val="28"/>
                        </w:rPr>
                        <w:t xml:space="preserve"> Wine Business management </w:t>
                      </w:r>
                      <w:r w:rsidRPr="00EE22EC">
                        <w:rPr>
                          <w:rFonts w:ascii="Cordia New" w:hAnsi="Cordia New" w:cs="Cordia New"/>
                          <w:iCs/>
                          <w:sz w:val="28"/>
                          <w:szCs w:val="28"/>
                        </w:rPr>
                        <w:t>from the</w:t>
                      </w:r>
                      <w:r w:rsidRPr="00EE22EC">
                        <w:rPr>
                          <w:rFonts w:ascii="Cordia New" w:hAnsi="Cordia New" w:cs="Cordia New" w:hint="cs"/>
                          <w:iCs/>
                          <w:sz w:val="28"/>
                          <w:szCs w:val="28"/>
                        </w:rPr>
                        <w:t xml:space="preserve"> University of Cape Town’s Graduate School of Business</w:t>
                      </w:r>
                      <w:r w:rsidRPr="00EE22EC">
                        <w:rPr>
                          <w:rFonts w:ascii="Cordia New" w:hAnsi="Cordia New" w:cs="Cordia New"/>
                          <w:iCs/>
                          <w:sz w:val="28"/>
                          <w:szCs w:val="28"/>
                        </w:rPr>
                        <w:t xml:space="preserve">, She </w:t>
                      </w:r>
                      <w:r w:rsidRPr="00EE22EC">
                        <w:rPr>
                          <w:rFonts w:ascii="Cordia New" w:hAnsi="Cordia New" w:cs="Cordia New" w:hint="cs"/>
                          <w:iCs/>
                          <w:sz w:val="28"/>
                          <w:szCs w:val="28"/>
                        </w:rPr>
                        <w:t xml:space="preserve">has judged on a number of wine panels is currently an elect Honorary Executive Board member of the South African Sommelier Association while she was recently voted as the National Chairperson to the board of the Black Cellar Club in established in 2016. </w:t>
                      </w:r>
                    </w:p>
                    <w:p w14:paraId="40853E93" w14:textId="77777777" w:rsidR="001F3F4D" w:rsidRDefault="001F3F4D"/>
                  </w:txbxContent>
                </v:textbox>
              </v:shape>
            </w:pict>
          </mc:Fallback>
        </mc:AlternateContent>
      </w:r>
    </w:p>
    <w:sectPr w:rsidR="00EB7B40" w:rsidSect="00001A55">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F897B" w14:textId="77777777" w:rsidR="00B433F3" w:rsidRDefault="00B433F3" w:rsidP="00001A55">
      <w:r>
        <w:separator/>
      </w:r>
    </w:p>
  </w:endnote>
  <w:endnote w:type="continuationSeparator" w:id="0">
    <w:p w14:paraId="368E9C23" w14:textId="77777777" w:rsidR="00B433F3" w:rsidRDefault="00B433F3" w:rsidP="0000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F26C" w14:textId="77777777" w:rsidR="00B73E10" w:rsidRDefault="00B73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EB67D" w14:textId="5943E9DC" w:rsidR="00A52EC2" w:rsidRDefault="00A52EC2" w:rsidP="00A52EC2">
    <w:pPr>
      <w:pStyle w:val="Footer"/>
      <w:jc w:val="center"/>
      <w:rPr>
        <w:rFonts w:ascii="Cordia New" w:hAnsi="Cordia New" w:cs="Cordia New"/>
        <w:sz w:val="20"/>
        <w:szCs w:val="20"/>
      </w:rPr>
    </w:pPr>
    <w:r>
      <w:rPr>
        <w:rFonts w:ascii="Cordia New" w:hAnsi="Cordia New" w:cs="Cordia New"/>
        <w:sz w:val="20"/>
        <w:szCs w:val="20"/>
      </w:rPr>
      <w:t>________________________________________________________________________________________________________________________________________________</w:t>
    </w:r>
  </w:p>
  <w:p w14:paraId="74F056CF" w14:textId="30466C8A" w:rsidR="00001A55" w:rsidRPr="00A52EC2" w:rsidRDefault="00A52EC2" w:rsidP="00A52EC2">
    <w:pPr>
      <w:pStyle w:val="Footer"/>
      <w:jc w:val="center"/>
      <w:rPr>
        <w:rFonts w:ascii="Cordia New" w:hAnsi="Cordia New" w:cs="Cordia New"/>
        <w:sz w:val="20"/>
        <w:szCs w:val="20"/>
      </w:rPr>
    </w:pPr>
    <w:r w:rsidRPr="00A52EC2">
      <w:rPr>
        <w:rFonts w:ascii="Cordia New" w:hAnsi="Cordia New" w:cs="Cordia New" w:hint="cs"/>
        <w:noProof/>
        <w:sz w:val="20"/>
        <w:szCs w:val="20"/>
        <w:lang w:eastAsia="zh-CN"/>
      </w:rPr>
      <mc:AlternateContent>
        <mc:Choice Requires="wps">
          <w:drawing>
            <wp:anchor distT="0" distB="0" distL="0" distR="0" simplePos="0" relativeHeight="251668480" behindDoc="0" locked="0" layoutInCell="1" allowOverlap="1" wp14:anchorId="7ED0674F" wp14:editId="5EE2A7F0">
              <wp:simplePos x="0" y="0"/>
              <wp:positionH relativeFrom="rightMargin">
                <wp:align>left</wp:align>
              </wp:positionH>
              <mc:AlternateContent>
                <mc:Choice Requires="wp14">
                  <wp:positionV relativeFrom="bottomMargin">
                    <wp14:pctPosVOffset>20000</wp14:pctPosVOffset>
                  </wp:positionV>
                </mc:Choice>
                <mc:Fallback>
                  <wp:positionV relativeFrom="page">
                    <wp:posOffset>10327640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44E6B" w14:textId="77777777" w:rsidR="00A52EC2" w:rsidRDefault="00A52EC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0674F" id="Rectangle 40" o:spid="_x0000_s1029" style="position:absolute;left:0;text-align:left;margin-left:0;margin-top:0;width:36pt;height:25.2pt;z-index:25166848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" fillcolor="black [3213]" stroked="f" strokeweight="3pt">
              <v:textbox>
                <w:txbxContent>
                  <w:p w14:paraId="23F44E6B" w14:textId="77777777" w:rsidR="00A52EC2" w:rsidRDefault="00A52EC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sidRPr="00A52EC2">
      <w:rPr>
        <w:rFonts w:ascii="Cordia New" w:hAnsi="Cordia New" w:cs="Cordia New" w:hint="cs"/>
        <w:sz w:val="20"/>
        <w:szCs w:val="20"/>
      </w:rPr>
      <w:t>The Sommeliers Selection Wine Competition is Run &amp; Owned by DNA Events (Pty) Ltd</w:t>
    </w:r>
  </w:p>
  <w:p w14:paraId="068760CB" w14:textId="0955D471" w:rsidR="00A52EC2" w:rsidRPr="00A52EC2" w:rsidRDefault="00A52EC2" w:rsidP="00A52EC2">
    <w:pPr>
      <w:pStyle w:val="Footer"/>
      <w:jc w:val="center"/>
      <w:rPr>
        <w:rFonts w:ascii="Cordia New" w:hAnsi="Cordia New" w:cs="Cordia New"/>
        <w:sz w:val="20"/>
        <w:szCs w:val="20"/>
      </w:rPr>
    </w:pPr>
    <w:r w:rsidRPr="00A52EC2">
      <w:rPr>
        <w:rFonts w:ascii="Cordia New" w:hAnsi="Cordia New" w:cs="Cordia New" w:hint="cs"/>
        <w:sz w:val="20"/>
        <w:szCs w:val="20"/>
      </w:rPr>
      <w:t>Registration Number: 2016/40079/07</w:t>
    </w:r>
  </w:p>
  <w:p w14:paraId="531B4F70" w14:textId="6CBAA79A" w:rsidR="00A52EC2" w:rsidRDefault="00A52EC2">
    <w:pPr>
      <w:pStyle w:val="Footer"/>
    </w:pPr>
    <w:r>
      <w:rPr>
        <w:noProof/>
      </w:rPr>
      <w:drawing>
        <wp:anchor distT="0" distB="0" distL="114300" distR="114300" simplePos="0" relativeHeight="251669504" behindDoc="0" locked="0" layoutInCell="1" allowOverlap="1" wp14:anchorId="4FBCA2AD" wp14:editId="751B3829">
          <wp:simplePos x="0" y="0"/>
          <wp:positionH relativeFrom="margin">
            <wp:align>center</wp:align>
          </wp:positionH>
          <wp:positionV relativeFrom="paragraph">
            <wp:posOffset>2540</wp:posOffset>
          </wp:positionV>
          <wp:extent cx="1532665" cy="426720"/>
          <wp:effectExtent l="0" t="0" r="4445" b="508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A logo large.jpg"/>
                  <pic:cNvPicPr/>
                </pic:nvPicPr>
                <pic:blipFill rotWithShape="1">
                  <a:blip r:embed="rId1">
                    <a:extLst>
                      <a:ext uri="{28A0092B-C50C-407E-A947-70E740481C1C}">
                        <a14:useLocalDpi xmlns:a14="http://schemas.microsoft.com/office/drawing/2010/main" val="0"/>
                      </a:ext>
                    </a:extLst>
                  </a:blip>
                  <a:srcRect t="23906" r="-8" b="23159"/>
                  <a:stretch/>
                </pic:blipFill>
                <pic:spPr bwMode="auto">
                  <a:xfrm>
                    <a:off x="0" y="0"/>
                    <a:ext cx="1532665" cy="426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37FC" w14:textId="77777777" w:rsidR="00B73E10" w:rsidRDefault="00B7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014AA" w14:textId="77777777" w:rsidR="00B433F3" w:rsidRDefault="00B433F3" w:rsidP="00001A55">
      <w:r>
        <w:separator/>
      </w:r>
    </w:p>
  </w:footnote>
  <w:footnote w:type="continuationSeparator" w:id="0">
    <w:p w14:paraId="5E4F38C6" w14:textId="77777777" w:rsidR="00B433F3" w:rsidRDefault="00B433F3" w:rsidP="0000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C5A9D" w14:textId="6ACABE6F" w:rsidR="00001A55" w:rsidRDefault="00001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2B3D" w14:textId="7EF8A6A6" w:rsidR="00001A55" w:rsidRDefault="00001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FAB9" w14:textId="4E4FE9D7" w:rsidR="00001A55" w:rsidRDefault="00001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E96"/>
    <w:multiLevelType w:val="hybridMultilevel"/>
    <w:tmpl w:val="4C5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2FFB"/>
    <w:multiLevelType w:val="multilevel"/>
    <w:tmpl w:val="B682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267B3"/>
    <w:multiLevelType w:val="hybridMultilevel"/>
    <w:tmpl w:val="0C6E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11E0B"/>
    <w:multiLevelType w:val="hybridMultilevel"/>
    <w:tmpl w:val="66A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70082"/>
    <w:multiLevelType w:val="hybridMultilevel"/>
    <w:tmpl w:val="D0701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16CB1"/>
    <w:multiLevelType w:val="hybridMultilevel"/>
    <w:tmpl w:val="4340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25D44"/>
    <w:multiLevelType w:val="multilevel"/>
    <w:tmpl w:val="8366688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130A1B62"/>
    <w:multiLevelType w:val="hybridMultilevel"/>
    <w:tmpl w:val="8D48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776C9"/>
    <w:multiLevelType w:val="hybridMultilevel"/>
    <w:tmpl w:val="7762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94DC9"/>
    <w:multiLevelType w:val="hybridMultilevel"/>
    <w:tmpl w:val="CBB4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12C05"/>
    <w:multiLevelType w:val="hybridMultilevel"/>
    <w:tmpl w:val="FEFA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F7370"/>
    <w:multiLevelType w:val="multilevel"/>
    <w:tmpl w:val="BDD04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394152"/>
    <w:multiLevelType w:val="hybridMultilevel"/>
    <w:tmpl w:val="82CE9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92CE1"/>
    <w:multiLevelType w:val="hybridMultilevel"/>
    <w:tmpl w:val="EFEC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20398"/>
    <w:multiLevelType w:val="hybridMultilevel"/>
    <w:tmpl w:val="37B8E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E04513"/>
    <w:multiLevelType w:val="hybridMultilevel"/>
    <w:tmpl w:val="7624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1363C"/>
    <w:multiLevelType w:val="hybridMultilevel"/>
    <w:tmpl w:val="9C143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9713A"/>
    <w:multiLevelType w:val="hybridMultilevel"/>
    <w:tmpl w:val="3EF4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54724"/>
    <w:multiLevelType w:val="hybridMultilevel"/>
    <w:tmpl w:val="ED346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60933"/>
    <w:multiLevelType w:val="hybridMultilevel"/>
    <w:tmpl w:val="30185F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806718"/>
    <w:multiLevelType w:val="hybridMultilevel"/>
    <w:tmpl w:val="5E10F41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022EC"/>
    <w:multiLevelType w:val="hybridMultilevel"/>
    <w:tmpl w:val="07603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1"/>
  </w:num>
  <w:num w:numId="4">
    <w:abstractNumId w:val="16"/>
  </w:num>
  <w:num w:numId="5">
    <w:abstractNumId w:val="21"/>
  </w:num>
  <w:num w:numId="6">
    <w:abstractNumId w:val="4"/>
  </w:num>
  <w:num w:numId="7">
    <w:abstractNumId w:val="8"/>
  </w:num>
  <w:num w:numId="8">
    <w:abstractNumId w:val="0"/>
  </w:num>
  <w:num w:numId="9">
    <w:abstractNumId w:val="20"/>
  </w:num>
  <w:num w:numId="10">
    <w:abstractNumId w:val="3"/>
  </w:num>
  <w:num w:numId="11">
    <w:abstractNumId w:val="9"/>
  </w:num>
  <w:num w:numId="12">
    <w:abstractNumId w:val="5"/>
  </w:num>
  <w:num w:numId="13">
    <w:abstractNumId w:val="7"/>
  </w:num>
  <w:num w:numId="14">
    <w:abstractNumId w:val="18"/>
  </w:num>
  <w:num w:numId="15">
    <w:abstractNumId w:val="12"/>
  </w:num>
  <w:num w:numId="16">
    <w:abstractNumId w:val="15"/>
  </w:num>
  <w:num w:numId="17">
    <w:abstractNumId w:val="14"/>
  </w:num>
  <w:num w:numId="18">
    <w:abstractNumId w:val="19"/>
  </w:num>
  <w:num w:numId="19">
    <w:abstractNumId w:val="13"/>
  </w:num>
  <w:num w:numId="20">
    <w:abstractNumId w:val="2"/>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FB"/>
    <w:rsid w:val="00001A55"/>
    <w:rsid w:val="00126C4C"/>
    <w:rsid w:val="001C4840"/>
    <w:rsid w:val="001F3F4D"/>
    <w:rsid w:val="00274AEE"/>
    <w:rsid w:val="002D7B63"/>
    <w:rsid w:val="003E3347"/>
    <w:rsid w:val="00400A8A"/>
    <w:rsid w:val="0047741C"/>
    <w:rsid w:val="004F1641"/>
    <w:rsid w:val="005125E1"/>
    <w:rsid w:val="005B34A9"/>
    <w:rsid w:val="005E0B75"/>
    <w:rsid w:val="007A6BEC"/>
    <w:rsid w:val="00827EBC"/>
    <w:rsid w:val="00866A15"/>
    <w:rsid w:val="00877C2B"/>
    <w:rsid w:val="0095722C"/>
    <w:rsid w:val="00A52EC2"/>
    <w:rsid w:val="00B433F3"/>
    <w:rsid w:val="00B73E10"/>
    <w:rsid w:val="00C70E32"/>
    <w:rsid w:val="00CD3DFB"/>
    <w:rsid w:val="00D140C5"/>
    <w:rsid w:val="00D7792D"/>
    <w:rsid w:val="00DE7AC2"/>
    <w:rsid w:val="00EB7B40"/>
    <w:rsid w:val="00EE22EC"/>
    <w:rsid w:val="00F16995"/>
    <w:rsid w:val="00FC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B48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7B40"/>
    <w:rPr>
      <w:rFonts w:ascii="Times New Roman" w:eastAsia="Times New Roman" w:hAnsi="Times New Roman" w:cs="Times New Roman"/>
      <w:lang w:val="en-ZA"/>
    </w:rPr>
  </w:style>
  <w:style w:type="paragraph" w:styleId="Heading3">
    <w:name w:val="heading 3"/>
    <w:basedOn w:val="Normal"/>
    <w:link w:val="Heading3Char"/>
    <w:uiPriority w:val="9"/>
    <w:qFormat/>
    <w:rsid w:val="00CD3DFB"/>
    <w:pPr>
      <w:spacing w:before="100" w:beforeAutospacing="1" w:after="100" w:afterAutospacing="1"/>
      <w:outlineLvl w:val="2"/>
    </w:pPr>
    <w:rPr>
      <w:rFonts w:eastAsiaTheme="minorHAnsi"/>
      <w:b/>
      <w:bCs/>
      <w:sz w:val="27"/>
      <w:szCs w:val="27"/>
      <w:lang w:val="en-GB" w:eastAsia="en-GB"/>
    </w:rPr>
  </w:style>
  <w:style w:type="paragraph" w:styleId="Heading4">
    <w:name w:val="heading 4"/>
    <w:basedOn w:val="Normal"/>
    <w:next w:val="Normal"/>
    <w:link w:val="Heading4Char"/>
    <w:uiPriority w:val="9"/>
    <w:unhideWhenUsed/>
    <w:qFormat/>
    <w:rsid w:val="007A6BEC"/>
    <w:pPr>
      <w:keepNext/>
      <w:keepLines/>
      <w:spacing w:before="40"/>
      <w:outlineLvl w:val="3"/>
    </w:pPr>
    <w:rPr>
      <w:rFonts w:asciiTheme="majorHAnsi" w:eastAsiaTheme="majorEastAsia" w:hAnsiTheme="majorHAnsi" w:cstheme="majorBidi"/>
      <w:i/>
      <w:iCs/>
      <w:color w:val="2E74B5"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3DFB"/>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CD3DFB"/>
    <w:pPr>
      <w:spacing w:before="100" w:beforeAutospacing="1" w:after="100" w:afterAutospacing="1"/>
    </w:pPr>
    <w:rPr>
      <w:lang w:eastAsia="en-GB"/>
    </w:rPr>
  </w:style>
  <w:style w:type="character" w:styleId="Strong">
    <w:name w:val="Strong"/>
    <w:basedOn w:val="DefaultParagraphFont"/>
    <w:uiPriority w:val="22"/>
    <w:qFormat/>
    <w:rsid w:val="00CD3DFB"/>
    <w:rPr>
      <w:b/>
      <w:bCs/>
    </w:rPr>
  </w:style>
  <w:style w:type="character" w:styleId="Hyperlink">
    <w:name w:val="Hyperlink"/>
    <w:basedOn w:val="DefaultParagraphFont"/>
    <w:uiPriority w:val="99"/>
    <w:unhideWhenUsed/>
    <w:rsid w:val="00CD3DFB"/>
    <w:rPr>
      <w:color w:val="0000FF"/>
      <w:u w:val="single"/>
    </w:rPr>
  </w:style>
  <w:style w:type="character" w:customStyle="1" w:styleId="apple-converted-space">
    <w:name w:val="apple-converted-space"/>
    <w:basedOn w:val="DefaultParagraphFont"/>
    <w:rsid w:val="00CD3DFB"/>
  </w:style>
  <w:style w:type="character" w:styleId="Emphasis">
    <w:name w:val="Emphasis"/>
    <w:basedOn w:val="DefaultParagraphFont"/>
    <w:uiPriority w:val="20"/>
    <w:qFormat/>
    <w:rsid w:val="00CD3DFB"/>
    <w:rPr>
      <w:i/>
      <w:iCs/>
    </w:rPr>
  </w:style>
  <w:style w:type="paragraph" w:styleId="ListParagraph">
    <w:name w:val="List Paragraph"/>
    <w:basedOn w:val="Normal"/>
    <w:uiPriority w:val="34"/>
    <w:qFormat/>
    <w:rsid w:val="00F16995"/>
    <w:pPr>
      <w:ind w:left="720"/>
      <w:contextualSpacing/>
    </w:pPr>
    <w:rPr>
      <w:rFonts w:asciiTheme="minorHAnsi" w:eastAsiaTheme="minorHAnsi" w:hAnsiTheme="minorHAnsi" w:cstheme="minorBidi"/>
      <w:lang w:val="en-GB"/>
    </w:rPr>
  </w:style>
  <w:style w:type="character" w:customStyle="1" w:styleId="Heading4Char">
    <w:name w:val="Heading 4 Char"/>
    <w:basedOn w:val="DefaultParagraphFont"/>
    <w:link w:val="Heading4"/>
    <w:uiPriority w:val="9"/>
    <w:rsid w:val="007A6BEC"/>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rsid w:val="00D7792D"/>
    <w:rPr>
      <w:color w:val="605E5C"/>
      <w:shd w:val="clear" w:color="auto" w:fill="E1DFDD"/>
    </w:rPr>
  </w:style>
  <w:style w:type="character" w:styleId="FollowedHyperlink">
    <w:name w:val="FollowedHyperlink"/>
    <w:basedOn w:val="DefaultParagraphFont"/>
    <w:uiPriority w:val="99"/>
    <w:semiHidden/>
    <w:unhideWhenUsed/>
    <w:rsid w:val="00001A55"/>
    <w:rPr>
      <w:color w:val="954F72" w:themeColor="followedHyperlink"/>
      <w:u w:val="single"/>
    </w:rPr>
  </w:style>
  <w:style w:type="paragraph" w:styleId="Header">
    <w:name w:val="header"/>
    <w:basedOn w:val="Normal"/>
    <w:link w:val="HeaderChar"/>
    <w:uiPriority w:val="99"/>
    <w:unhideWhenUsed/>
    <w:rsid w:val="00001A55"/>
    <w:pPr>
      <w:tabs>
        <w:tab w:val="center" w:pos="4680"/>
        <w:tab w:val="right" w:pos="9360"/>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01A55"/>
  </w:style>
  <w:style w:type="paragraph" w:styleId="Footer">
    <w:name w:val="footer"/>
    <w:basedOn w:val="Normal"/>
    <w:link w:val="FooterChar"/>
    <w:uiPriority w:val="99"/>
    <w:unhideWhenUsed/>
    <w:rsid w:val="00001A55"/>
    <w:pPr>
      <w:tabs>
        <w:tab w:val="center" w:pos="4680"/>
        <w:tab w:val="right" w:pos="9360"/>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001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4175">
      <w:bodyDiv w:val="1"/>
      <w:marLeft w:val="0"/>
      <w:marRight w:val="0"/>
      <w:marTop w:val="0"/>
      <w:marBottom w:val="0"/>
      <w:divBdr>
        <w:top w:val="none" w:sz="0" w:space="0" w:color="auto"/>
        <w:left w:val="none" w:sz="0" w:space="0" w:color="auto"/>
        <w:bottom w:val="none" w:sz="0" w:space="0" w:color="auto"/>
        <w:right w:val="none" w:sz="0" w:space="0" w:color="auto"/>
      </w:divBdr>
    </w:div>
    <w:div w:id="836923216">
      <w:bodyDiv w:val="1"/>
      <w:marLeft w:val="0"/>
      <w:marRight w:val="0"/>
      <w:marTop w:val="0"/>
      <w:marBottom w:val="0"/>
      <w:divBdr>
        <w:top w:val="none" w:sz="0" w:space="0" w:color="auto"/>
        <w:left w:val="none" w:sz="0" w:space="0" w:color="auto"/>
        <w:bottom w:val="none" w:sz="0" w:space="0" w:color="auto"/>
        <w:right w:val="none" w:sz="0" w:space="0" w:color="auto"/>
      </w:divBdr>
    </w:div>
    <w:div w:id="1436291424">
      <w:bodyDiv w:val="1"/>
      <w:marLeft w:val="0"/>
      <w:marRight w:val="0"/>
      <w:marTop w:val="0"/>
      <w:marBottom w:val="0"/>
      <w:divBdr>
        <w:top w:val="none" w:sz="0" w:space="0" w:color="auto"/>
        <w:left w:val="none" w:sz="0" w:space="0" w:color="auto"/>
        <w:bottom w:val="none" w:sz="0" w:space="0" w:color="auto"/>
        <w:right w:val="none" w:sz="0" w:space="0" w:color="auto"/>
      </w:divBdr>
    </w:div>
    <w:div w:id="1522553141">
      <w:bodyDiv w:val="1"/>
      <w:marLeft w:val="0"/>
      <w:marRight w:val="0"/>
      <w:marTop w:val="0"/>
      <w:marBottom w:val="0"/>
      <w:divBdr>
        <w:top w:val="none" w:sz="0" w:space="0" w:color="auto"/>
        <w:left w:val="none" w:sz="0" w:space="0" w:color="auto"/>
        <w:bottom w:val="none" w:sz="0" w:space="0" w:color="auto"/>
        <w:right w:val="none" w:sz="0" w:space="0" w:color="auto"/>
      </w:divBdr>
    </w:div>
    <w:div w:id="1580015018">
      <w:bodyDiv w:val="1"/>
      <w:marLeft w:val="0"/>
      <w:marRight w:val="0"/>
      <w:marTop w:val="0"/>
      <w:marBottom w:val="0"/>
      <w:divBdr>
        <w:top w:val="none" w:sz="0" w:space="0" w:color="auto"/>
        <w:left w:val="none" w:sz="0" w:space="0" w:color="auto"/>
        <w:bottom w:val="none" w:sz="0" w:space="0" w:color="auto"/>
        <w:right w:val="none" w:sz="0" w:space="0" w:color="auto"/>
      </w:divBdr>
    </w:div>
    <w:div w:id="1583831949">
      <w:bodyDiv w:val="1"/>
      <w:marLeft w:val="0"/>
      <w:marRight w:val="0"/>
      <w:marTop w:val="0"/>
      <w:marBottom w:val="0"/>
      <w:divBdr>
        <w:top w:val="none" w:sz="0" w:space="0" w:color="auto"/>
        <w:left w:val="none" w:sz="0" w:space="0" w:color="auto"/>
        <w:bottom w:val="none" w:sz="0" w:space="0" w:color="auto"/>
        <w:right w:val="none" w:sz="0" w:space="0" w:color="auto"/>
      </w:divBdr>
    </w:div>
    <w:div w:id="1674262032">
      <w:bodyDiv w:val="1"/>
      <w:marLeft w:val="0"/>
      <w:marRight w:val="0"/>
      <w:marTop w:val="0"/>
      <w:marBottom w:val="0"/>
      <w:divBdr>
        <w:top w:val="none" w:sz="0" w:space="0" w:color="auto"/>
        <w:left w:val="none" w:sz="0" w:space="0" w:color="auto"/>
        <w:bottom w:val="none" w:sz="0" w:space="0" w:color="auto"/>
        <w:right w:val="none" w:sz="0" w:space="0" w:color="auto"/>
      </w:divBdr>
    </w:div>
    <w:div w:id="1693919805">
      <w:bodyDiv w:val="1"/>
      <w:marLeft w:val="0"/>
      <w:marRight w:val="0"/>
      <w:marTop w:val="0"/>
      <w:marBottom w:val="0"/>
      <w:divBdr>
        <w:top w:val="none" w:sz="0" w:space="0" w:color="auto"/>
        <w:left w:val="none" w:sz="0" w:space="0" w:color="auto"/>
        <w:bottom w:val="none" w:sz="0" w:space="0" w:color="auto"/>
        <w:right w:val="none" w:sz="0" w:space="0" w:color="auto"/>
      </w:divBdr>
    </w:div>
    <w:div w:id="1980575190">
      <w:bodyDiv w:val="1"/>
      <w:marLeft w:val="0"/>
      <w:marRight w:val="0"/>
      <w:marTop w:val="0"/>
      <w:marBottom w:val="0"/>
      <w:divBdr>
        <w:top w:val="none" w:sz="0" w:space="0" w:color="auto"/>
        <w:left w:val="none" w:sz="0" w:space="0" w:color="auto"/>
        <w:bottom w:val="none" w:sz="0" w:space="0" w:color="auto"/>
        <w:right w:val="none" w:sz="0" w:space="0" w:color="auto"/>
      </w:divBdr>
      <w:divsChild>
        <w:div w:id="693269835">
          <w:marLeft w:val="0"/>
          <w:marRight w:val="0"/>
          <w:marTop w:val="0"/>
          <w:marBottom w:val="0"/>
          <w:divBdr>
            <w:top w:val="none" w:sz="0" w:space="0" w:color="auto"/>
            <w:left w:val="none" w:sz="0" w:space="0" w:color="auto"/>
            <w:bottom w:val="none" w:sz="0" w:space="0" w:color="auto"/>
            <w:right w:val="none" w:sz="0" w:space="0" w:color="auto"/>
          </w:divBdr>
          <w:divsChild>
            <w:div w:id="18298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94iTU4sD6BZHtua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oostenberg.com/contact.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Darielle Robenson</cp:lastModifiedBy>
  <cp:revision>8</cp:revision>
  <cp:lastPrinted>2019-05-29T15:20:00Z</cp:lastPrinted>
  <dcterms:created xsi:type="dcterms:W3CDTF">2019-05-29T15:25:00Z</dcterms:created>
  <dcterms:modified xsi:type="dcterms:W3CDTF">2019-06-07T13:43:00Z</dcterms:modified>
</cp:coreProperties>
</file>